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C1E87" w:rsidRPr="004C1E87" w:rsidTr="00AB1ACA">
        <w:tc>
          <w:tcPr>
            <w:tcW w:w="4678" w:type="dxa"/>
            <w:gridSpan w:val="2"/>
          </w:tcPr>
          <w:p w:rsidR="00674287" w:rsidRPr="004C1E87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C1E87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4C1E87" w:rsidRPr="004C1E87" w:rsidTr="00AB1ACA">
        <w:tc>
          <w:tcPr>
            <w:tcW w:w="4678" w:type="dxa"/>
            <w:gridSpan w:val="2"/>
          </w:tcPr>
          <w:p w:rsidR="00EA46D9" w:rsidRPr="004C1E87" w:rsidRDefault="00EA46D9" w:rsidP="00EA46D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C1E87">
              <w:rPr>
                <w:rFonts w:cs="Times New Roman"/>
                <w:sz w:val="26"/>
                <w:szCs w:val="26"/>
              </w:rPr>
              <w:t>Руководитель Управления</w:t>
            </w:r>
            <w:r w:rsidR="00674287" w:rsidRPr="004C1E87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Pr="004C1E87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EA46D9" w:rsidRPr="004C1E87" w:rsidRDefault="00EA46D9" w:rsidP="00EA46D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C1E87">
              <w:rPr>
                <w:rFonts w:cs="Times New Roman"/>
                <w:sz w:val="26"/>
                <w:szCs w:val="26"/>
              </w:rPr>
              <w:t>по Свердловской области</w:t>
            </w:r>
          </w:p>
        </w:tc>
      </w:tr>
      <w:tr w:rsidR="004C1E87" w:rsidRPr="004C1E87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4C1E87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4C1E87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C1E87" w:rsidRDefault="00EA46D9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4C1E87">
              <w:rPr>
                <w:rFonts w:cs="Times New Roman"/>
                <w:sz w:val="26"/>
                <w:szCs w:val="26"/>
              </w:rPr>
              <w:t>С.Г. Логинов</w:t>
            </w:r>
          </w:p>
        </w:tc>
      </w:tr>
      <w:tr w:rsidR="004C1E87" w:rsidRPr="004C1E87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C1E87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C1E87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C1E87" w:rsidTr="00AB1ACA">
        <w:trPr>
          <w:trHeight w:val="453"/>
        </w:trPr>
        <w:tc>
          <w:tcPr>
            <w:tcW w:w="4678" w:type="dxa"/>
            <w:gridSpan w:val="2"/>
          </w:tcPr>
          <w:p w:rsidR="00674287" w:rsidRPr="004C1E87" w:rsidRDefault="00674287" w:rsidP="001871B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C1E87">
              <w:rPr>
                <w:rFonts w:cs="Times New Roman"/>
                <w:sz w:val="26"/>
                <w:szCs w:val="26"/>
              </w:rPr>
              <w:t>«_____» __________________ 201</w:t>
            </w:r>
            <w:r w:rsidR="001871BB" w:rsidRPr="004C1E87">
              <w:rPr>
                <w:rFonts w:cs="Times New Roman"/>
                <w:sz w:val="26"/>
                <w:szCs w:val="26"/>
              </w:rPr>
              <w:t>8</w:t>
            </w:r>
            <w:r w:rsidRPr="004C1E87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4C1E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50326" w:rsidRPr="004C1E87" w:rsidRDefault="00674287" w:rsidP="00D50326">
      <w:pPr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EA46D9" w:rsidRPr="004C1E87">
        <w:rPr>
          <w:rFonts w:cs="Times New Roman"/>
          <w:b/>
          <w:sz w:val="26"/>
          <w:szCs w:val="26"/>
        </w:rPr>
        <w:t>Свердловской</w:t>
      </w:r>
      <w:r w:rsidRPr="004C1E87">
        <w:rPr>
          <w:rFonts w:cs="Times New Roman"/>
          <w:b/>
          <w:sz w:val="26"/>
          <w:szCs w:val="26"/>
        </w:rPr>
        <w:t xml:space="preserve"> области</w:t>
      </w:r>
      <w:r w:rsidR="00D50326" w:rsidRPr="004C1E87">
        <w:rPr>
          <w:rFonts w:cs="Times New Roman"/>
          <w:b/>
          <w:sz w:val="26"/>
          <w:szCs w:val="26"/>
        </w:rPr>
        <w:t xml:space="preserve"> Должностной регламент</w:t>
      </w:r>
    </w:p>
    <w:p w:rsidR="00D50326" w:rsidRPr="004C1E87" w:rsidRDefault="00D47F17" w:rsidP="00D50326">
      <w:pPr>
        <w:pStyle w:val="ConsPlusNormal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E87">
        <w:rPr>
          <w:rFonts w:ascii="Times New Roman" w:hAnsi="Times New Roman" w:cs="Times New Roman"/>
          <w:b/>
          <w:sz w:val="26"/>
          <w:szCs w:val="26"/>
        </w:rPr>
        <w:t xml:space="preserve">Ведущего специалиста-эксперта </w:t>
      </w:r>
      <w:r w:rsidR="00D50326" w:rsidRPr="004C1E87">
        <w:rPr>
          <w:rFonts w:ascii="Times New Roman" w:hAnsi="Times New Roman" w:cs="Times New Roman"/>
          <w:b/>
          <w:sz w:val="26"/>
          <w:szCs w:val="26"/>
        </w:rPr>
        <w:t>хозяйственного отдела</w:t>
      </w:r>
    </w:p>
    <w:p w:rsidR="00674287" w:rsidRPr="004C1E87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C1E8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E8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C1E87">
        <w:rPr>
          <w:rFonts w:ascii="Times New Roman" w:hAnsi="Times New Roman" w:cs="Times New Roman"/>
          <w:b/>
          <w:sz w:val="26"/>
          <w:szCs w:val="26"/>
        </w:rPr>
        <w:t> </w:t>
      </w:r>
      <w:r w:rsidRPr="004C1E8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C1E87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031D0" w:rsidRPr="004C1E87" w:rsidRDefault="006031D0" w:rsidP="006031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- гражданская служба) ведущего специалиста-эксперта хозяйственного отдела Управления Федеральной налоговой службы по Свердловской области (далее – ведущий специалист-эксперт) относится к старшей группе должностей гражданской службы категории «специалисты».</w:t>
      </w:r>
    </w:p>
    <w:p w:rsidR="006031D0" w:rsidRPr="004C1E87" w:rsidRDefault="006031D0" w:rsidP="006031D0">
      <w:pPr>
        <w:autoSpaceDE w:val="0"/>
        <w:autoSpaceDN w:val="0"/>
        <w:adjustRightInd w:val="0"/>
        <w:rPr>
          <w:sz w:val="26"/>
          <w:szCs w:val="26"/>
        </w:rPr>
      </w:pPr>
      <w:r w:rsidRPr="004C1E87">
        <w:rPr>
          <w:rFonts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4C1E87">
        <w:rPr>
          <w:sz w:val="26"/>
          <w:szCs w:val="26"/>
        </w:rPr>
        <w:t xml:space="preserve">- </w:t>
      </w:r>
      <w:r w:rsidRPr="004C1E87">
        <w:rPr>
          <w:sz w:val="26"/>
          <w:szCs w:val="26"/>
          <w:lang w:eastAsia="ru-RU"/>
        </w:rPr>
        <w:t>11-3-4-061</w:t>
      </w:r>
      <w:r w:rsidRPr="004C1E87">
        <w:rPr>
          <w:sz w:val="26"/>
          <w:szCs w:val="26"/>
        </w:rPr>
        <w:t>.</w:t>
      </w:r>
    </w:p>
    <w:p w:rsidR="006031D0" w:rsidRPr="004C1E87" w:rsidRDefault="006031D0" w:rsidP="006031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ведущего специалиста-эксперта Управления: Регулирование экономики, регионального развития, деятельности хозяйствующих субъектов.</w:t>
      </w:r>
    </w:p>
    <w:p w:rsidR="006031D0" w:rsidRPr="004C1E87" w:rsidRDefault="006031D0" w:rsidP="006031D0">
      <w:pPr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3. Вид профессиональной служебной деятельности ведущего специалиста-эксперта Управления: виды профессиональной служебной деятельности, входящие в область «Регулирование контрактной системы» в части, относящейся к сфере деятельности Федеральной налоговой службы.</w:t>
      </w:r>
    </w:p>
    <w:p w:rsidR="006031D0" w:rsidRPr="004C1E87" w:rsidRDefault="006031D0" w:rsidP="006031D0">
      <w:pPr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4. Назначение на должность и освобождение от должности ведущего специалиста-эксперта осуществляются приказом руководителя Управления Федеральной налоговой службы по Свердловской области (далее-Управление).</w:t>
      </w:r>
    </w:p>
    <w:p w:rsidR="006031D0" w:rsidRPr="004C1E87" w:rsidRDefault="006031D0" w:rsidP="006031D0">
      <w:pPr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5. Ведущий специалист-эксперт непосредственно подчиняется начальнику отдела.</w:t>
      </w:r>
    </w:p>
    <w:p w:rsidR="003B7A81" w:rsidRPr="004C1E8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C1E8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1E8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C1E87">
        <w:rPr>
          <w:rFonts w:ascii="Times New Roman" w:hAnsi="Times New Roman" w:cs="Times New Roman"/>
          <w:b/>
          <w:sz w:val="26"/>
          <w:szCs w:val="26"/>
        </w:rPr>
        <w:t> </w:t>
      </w:r>
      <w:r w:rsidRPr="004C1E8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C1E8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>6. Для замещения должности ведущего специалиста-эксперта устанавливаются следующие квалификационные требования.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>6.1. Наличие высшего образова</w:t>
      </w:r>
      <w:bookmarkStart w:id="0" w:name="_GoBack"/>
      <w:bookmarkEnd w:id="0"/>
      <w:r w:rsidRPr="004C1E87">
        <w:rPr>
          <w:rFonts w:ascii="Times New Roman" w:hAnsi="Times New Roman" w:cs="Times New Roman"/>
          <w:sz w:val="26"/>
          <w:szCs w:val="26"/>
        </w:rPr>
        <w:t xml:space="preserve">ния. 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>6.2. </w:t>
      </w:r>
      <w:proofErr w:type="gramStart"/>
      <w:r w:rsidRPr="004C1E87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4C1E87">
          <w:rPr>
            <w:rStyle w:val="af3"/>
            <w:rFonts w:ascii="Times New Roman" w:hAnsi="Times New Roman" w:cs="Times New Roman"/>
            <w:color w:val="auto"/>
            <w:sz w:val="26"/>
            <w:szCs w:val="26"/>
          </w:rPr>
          <w:t>Конституции</w:t>
        </w:r>
      </w:hyperlink>
      <w:r w:rsidRPr="004C1E87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C1E87">
          <w:rPr>
            <w:rStyle w:val="af3"/>
            <w:rFonts w:ascii="Times New Roman" w:hAnsi="Times New Roman" w:cs="Times New Roman"/>
            <w:color w:val="auto"/>
            <w:sz w:val="26"/>
            <w:szCs w:val="26"/>
          </w:rPr>
          <w:t>закона</w:t>
        </w:r>
      </w:hyperlink>
      <w:r w:rsidRPr="004C1E87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C1E87">
          <w:rPr>
            <w:rStyle w:val="af3"/>
            <w:rFonts w:ascii="Times New Roman" w:hAnsi="Times New Roman" w:cs="Times New Roman"/>
            <w:color w:val="auto"/>
            <w:sz w:val="26"/>
            <w:szCs w:val="26"/>
          </w:rPr>
          <w:t>закона</w:t>
        </w:r>
      </w:hyperlink>
      <w:r w:rsidRPr="004C1E87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C1E87">
          <w:rPr>
            <w:rStyle w:val="af3"/>
            <w:rFonts w:ascii="Times New Roman" w:hAnsi="Times New Roman" w:cs="Times New Roman"/>
            <w:color w:val="auto"/>
            <w:sz w:val="26"/>
            <w:szCs w:val="26"/>
          </w:rPr>
          <w:t>закона</w:t>
        </w:r>
      </w:hyperlink>
      <w:r w:rsidRPr="004C1E87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C1E87">
        <w:rPr>
          <w:rFonts w:ascii="Times New Roman" w:hAnsi="Times New Roman"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>6.3. Наличие профессиональных знаний: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Налогового </w:t>
      </w:r>
      <w:hyperlink r:id="rId13" w:history="1">
        <w:proofErr w:type="gramStart"/>
        <w:r w:rsidRPr="004C1E87">
          <w:rPr>
            <w:rStyle w:val="af3"/>
            <w:rFonts w:ascii="Times New Roman" w:hAnsi="Times New Roman" w:cs="Times New Roman"/>
            <w:color w:val="auto"/>
            <w:sz w:val="26"/>
            <w:szCs w:val="26"/>
          </w:rPr>
          <w:t>кодекс</w:t>
        </w:r>
        <w:proofErr w:type="gramEnd"/>
      </w:hyperlink>
      <w:r w:rsidRPr="004C1E87">
        <w:rPr>
          <w:rFonts w:ascii="Times New Roman" w:hAnsi="Times New Roman" w:cs="Times New Roman"/>
          <w:sz w:val="26"/>
          <w:szCs w:val="26"/>
        </w:rPr>
        <w:t xml:space="preserve">а Российской Федерации; Бюджетного </w:t>
      </w:r>
      <w:hyperlink r:id="rId14" w:history="1">
        <w:r w:rsidRPr="004C1E87">
          <w:rPr>
            <w:rStyle w:val="af3"/>
            <w:rFonts w:ascii="Times New Roman" w:hAnsi="Times New Roman" w:cs="Times New Roman"/>
            <w:color w:val="auto"/>
            <w:sz w:val="26"/>
            <w:szCs w:val="26"/>
          </w:rPr>
          <w:t>кодекс</w:t>
        </w:r>
      </w:hyperlink>
      <w:r w:rsidRPr="004C1E87">
        <w:rPr>
          <w:rFonts w:ascii="Times New Roman" w:hAnsi="Times New Roman" w:cs="Times New Roman"/>
          <w:sz w:val="26"/>
          <w:szCs w:val="26"/>
        </w:rPr>
        <w:t xml:space="preserve">а Российской Федерации; Кодекса Российской Федерации об административных правонарушениях, указов Президента, приказов Министерства финансов Российской Федерации и постановлений </w:t>
      </w:r>
      <w:r w:rsidRPr="004C1E87">
        <w:rPr>
          <w:rFonts w:ascii="Times New Roman" w:hAnsi="Times New Roman" w:cs="Times New Roman"/>
          <w:sz w:val="26"/>
          <w:szCs w:val="26"/>
        </w:rPr>
        <w:lastRenderedPageBreak/>
        <w:t>Правительства Российской Федерации, приказов ФНС России, регулирующих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нужд»; Федерального закона от 09.02.2007 № 16-ФЗ «О транспортной безопасности»; Федерального закона от 10.12.1995 № 196-ФЗ «О безопасности дорожного движения»; Постановления Правительства Российской Федерации от 29.06.1995 № 647 «Об утверждении Правил учета дорожно-транспортных происшествий»; Постановления Правительства Российской Федерации от 14.10.2010 № 834 «Об особенностях списания федерального имущества»; Постановления Госкомстата Российской Федерации от 28.11.1997 № 78 «Об утверждении унифицированных форм первичной учетной документации по учету работы строительных машин и механизмов, работ в автомобильном транспорте»; Распоряжения Министерства транспорта Российской Федерации от 14.03.2008 № АМ-23-р «О введении в действие методических рекомендаций «Нормы расхода топлив и смазочных материалов на автомобильном транспорте»; Приказа Минэкономразвития Российской Федерации № 96, Минфина Российской Федерации № 30н от 10.03.2011 «Об утверждении порядка представления федеральными государственными унитарными предприятиями, федеральными казенными предприятиями и федеральными государственными учреждениями документов для согласования решения о списании федерального имущества, закрепленного за ними на праве хозяйственного ведения или оперативного управления»; Приказ Министерства Транспорта Российской Федерации от 18.09.2008 № 152 «Об утверждении обязательных реквизитов и порядка заполнения путевых листов».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 xml:space="preserve">6.3.2. Иные профессиональные знания: знание методов определения и обоснования начальной (максимальной) цены контракта; подготовка закупочной документации; осуществление процедур закупок; обработка результатов закупки и заключение контракта; знание </w:t>
      </w:r>
      <w:proofErr w:type="gramStart"/>
      <w:r w:rsidRPr="004C1E87">
        <w:rPr>
          <w:rFonts w:ascii="Times New Roman" w:hAnsi="Times New Roman" w:cs="Times New Roman"/>
          <w:sz w:val="26"/>
          <w:szCs w:val="26"/>
        </w:rPr>
        <w:t>методики расчёта норм расхода ГСМ</w:t>
      </w:r>
      <w:proofErr w:type="gramEnd"/>
      <w:r w:rsidRPr="004C1E87">
        <w:rPr>
          <w:rFonts w:ascii="Times New Roman" w:hAnsi="Times New Roman" w:cs="Times New Roman"/>
          <w:sz w:val="26"/>
          <w:szCs w:val="26"/>
        </w:rPr>
        <w:t xml:space="preserve"> в зимний и летний период; знание методики расчёта норм </w:t>
      </w:r>
      <w:proofErr w:type="spellStart"/>
      <w:r w:rsidRPr="004C1E87">
        <w:rPr>
          <w:rFonts w:ascii="Times New Roman" w:hAnsi="Times New Roman" w:cs="Times New Roman"/>
          <w:sz w:val="26"/>
          <w:szCs w:val="26"/>
        </w:rPr>
        <w:t>положенности</w:t>
      </w:r>
      <w:proofErr w:type="spellEnd"/>
      <w:r w:rsidRPr="004C1E87">
        <w:rPr>
          <w:rFonts w:ascii="Times New Roman" w:hAnsi="Times New Roman" w:cs="Times New Roman"/>
          <w:sz w:val="26"/>
          <w:szCs w:val="26"/>
        </w:rPr>
        <w:t xml:space="preserve"> автотранспорта.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 xml:space="preserve">6.4. Наличие функциональных знаний: методов бюджетного планирования; принципов бюджетного учета и отчетности;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формы ведения делопроизводства; системы взаимодействия в рамках внутриведомственного и межведомственного электронного документооборота; </w:t>
      </w:r>
      <w:proofErr w:type="gramStart"/>
      <w:r w:rsidRPr="004C1E87">
        <w:rPr>
          <w:rFonts w:ascii="Times New Roman" w:hAnsi="Times New Roman" w:cs="Times New Roman"/>
          <w:sz w:val="26"/>
          <w:szCs w:val="26"/>
        </w:rPr>
        <w:t>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системы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 приема, хранения, отпуска и учета товарно-материальных ценностей;</w:t>
      </w:r>
      <w:proofErr w:type="gramEnd"/>
      <w:r w:rsidRPr="004C1E87">
        <w:rPr>
          <w:rFonts w:ascii="Times New Roman" w:hAnsi="Times New Roman" w:cs="Times New Roman"/>
          <w:sz w:val="26"/>
          <w:szCs w:val="26"/>
        </w:rPr>
        <w:t xml:space="preserve"> основных мероприятий мобилизационной подготовки.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</w:t>
      </w:r>
      <w:r w:rsidRPr="004C1E87">
        <w:rPr>
          <w:rFonts w:cs="Times New Roman"/>
          <w:sz w:val="26"/>
          <w:szCs w:val="26"/>
        </w:rPr>
        <w:t xml:space="preserve"> </w:t>
      </w:r>
      <w:r w:rsidRPr="004C1E87">
        <w:rPr>
          <w:rFonts w:ascii="Times New Roman" w:hAnsi="Times New Roman" w:cs="Times New Roman"/>
          <w:sz w:val="26"/>
          <w:szCs w:val="26"/>
        </w:rPr>
        <w:t>управленческие решения; коммуникативные умения.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>6.6. </w:t>
      </w:r>
      <w:proofErr w:type="gramStart"/>
      <w:r w:rsidRPr="004C1E87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</w:t>
      </w:r>
      <w:r w:rsidRPr="004C1E87">
        <w:rPr>
          <w:rFonts w:ascii="Times New Roman" w:hAnsi="Times New Roman" w:cs="Times New Roman"/>
          <w:sz w:val="26"/>
          <w:szCs w:val="26"/>
        </w:rPr>
        <w:lastRenderedPageBreak/>
        <w:t>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Pr="004C1E87">
        <w:rPr>
          <w:rFonts w:ascii="Times New Roman" w:hAnsi="Times New Roman" w:cs="Times New Roman"/>
          <w:sz w:val="26"/>
          <w:szCs w:val="26"/>
        </w:rPr>
        <w:t xml:space="preserve"> умение нести ответственность за свои действия независимо от условий и обстоятельств; умение определять и расставлять приоритеты в своей деятельности. </w:t>
      </w:r>
    </w:p>
    <w:p w:rsidR="004241D6" w:rsidRPr="004C1E87" w:rsidRDefault="004241D6" w:rsidP="004241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1E87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умение работать с документами; анализ, систематизация, обобщение информации; своевременность и оперативность выполнения поручений; творческий подход к решению поставленных задач; соблюдение конфиденциальности информации; умение работать в ПИК «Учёт автомобильной и оргтехники в регионах». </w:t>
      </w:r>
    </w:p>
    <w:p w:rsidR="001871BB" w:rsidRPr="004C1E87" w:rsidRDefault="001871BB" w:rsidP="009F4C54">
      <w:pPr>
        <w:pStyle w:val="ConsPlusNormal"/>
        <w:spacing w:line="240" w:lineRule="atLeast"/>
        <w:jc w:val="center"/>
        <w:rPr>
          <w:rFonts w:ascii="Times New Roman" w:hAnsi="Times New Roman" w:cs="Times New Roman"/>
          <w:b/>
          <w:sz w:val="20"/>
        </w:rPr>
      </w:pPr>
    </w:p>
    <w:p w:rsidR="003B7A81" w:rsidRPr="004C1E87" w:rsidRDefault="003B7A81" w:rsidP="00DE0F7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III.</w:t>
      </w:r>
      <w:r w:rsidR="007B0EB1" w:rsidRPr="004C1E87">
        <w:rPr>
          <w:rFonts w:cs="Times New Roman"/>
          <w:b/>
          <w:sz w:val="26"/>
          <w:szCs w:val="26"/>
        </w:rPr>
        <w:t> </w:t>
      </w:r>
      <w:r w:rsidRPr="004C1E8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C1E87" w:rsidRDefault="003B7A81" w:rsidP="00DE0F75">
      <w:pPr>
        <w:widowControl w:val="0"/>
        <w:rPr>
          <w:rFonts w:cs="Times New Roman"/>
          <w:sz w:val="20"/>
          <w:szCs w:val="20"/>
        </w:rPr>
      </w:pPr>
    </w:p>
    <w:p w:rsidR="003B7A81" w:rsidRPr="004C1E87" w:rsidRDefault="00F05CF7" w:rsidP="00DE0F7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7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>.</w:t>
      </w:r>
      <w:r w:rsidR="007B0EB1" w:rsidRPr="004C1E87">
        <w:rPr>
          <w:rFonts w:eastAsia="Times New Roman" w:cs="Times New Roman"/>
          <w:sz w:val="26"/>
          <w:szCs w:val="26"/>
          <w:lang w:eastAsia="ru-RU"/>
        </w:rPr>
        <w:t> 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CD00F0" w:rsidRPr="004C1E87">
        <w:rPr>
          <w:rFonts w:eastAsia="Times New Roman" w:cs="Times New Roman"/>
          <w:sz w:val="26"/>
          <w:szCs w:val="26"/>
          <w:lang w:eastAsia="ru-RU"/>
        </w:rPr>
        <w:t>специалиста</w:t>
      </w:r>
      <w:r w:rsidR="001871BB" w:rsidRPr="004C1E87">
        <w:rPr>
          <w:rFonts w:eastAsia="Times New Roman" w:cs="Times New Roman"/>
          <w:sz w:val="26"/>
          <w:szCs w:val="26"/>
          <w:lang w:eastAsia="ru-RU"/>
        </w:rPr>
        <w:t xml:space="preserve"> 1 разряда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4C1E87">
        <w:rPr>
          <w:rFonts w:eastAsia="Times New Roman" w:cs="Times New Roman"/>
          <w:sz w:val="26"/>
          <w:szCs w:val="26"/>
          <w:lang w:eastAsia="ru-RU"/>
        </w:rPr>
        <w:t xml:space="preserve">16, 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>17, 18</w:t>
      </w:r>
      <w:r w:rsidR="0051643B" w:rsidRPr="004C1E87">
        <w:rPr>
          <w:rFonts w:eastAsia="Times New Roman" w:cs="Times New Roman"/>
          <w:sz w:val="26"/>
          <w:szCs w:val="26"/>
          <w:lang w:eastAsia="ru-RU"/>
        </w:rPr>
        <w:t>, 19, 20, 20.1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от 27</w:t>
      </w:r>
      <w:r w:rsidR="003314B0" w:rsidRPr="004C1E87">
        <w:rPr>
          <w:rFonts w:eastAsia="Times New Roman" w:cs="Times New Roman"/>
          <w:sz w:val="26"/>
          <w:szCs w:val="26"/>
          <w:lang w:eastAsia="ru-RU"/>
        </w:rPr>
        <w:t>.07.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>2004 №</w:t>
      </w:r>
      <w:r w:rsidR="003314B0" w:rsidRPr="004C1E87">
        <w:rPr>
          <w:rFonts w:eastAsia="Times New Roman" w:cs="Times New Roman"/>
          <w:sz w:val="26"/>
          <w:szCs w:val="26"/>
          <w:lang w:eastAsia="ru-RU"/>
        </w:rPr>
        <w:t> 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>79-ФЗ</w:t>
      </w:r>
      <w:r w:rsidR="00D75100" w:rsidRPr="004C1E8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Федерации».</w:t>
      </w:r>
    </w:p>
    <w:p w:rsidR="00A064AF" w:rsidRPr="004C1E87" w:rsidRDefault="00F05CF7" w:rsidP="007D6D9E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8. </w:t>
      </w:r>
      <w:r w:rsidR="00A064AF" w:rsidRPr="004C1E87">
        <w:rPr>
          <w:rFonts w:eastAsia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proofErr w:type="gramStart"/>
      <w:r w:rsidR="00A064AF" w:rsidRPr="004C1E87">
        <w:rPr>
          <w:rFonts w:eastAsia="Times New Roman" w:cs="Times New Roman"/>
          <w:sz w:val="26"/>
          <w:szCs w:val="26"/>
          <w:lang w:eastAsia="ru-RU"/>
        </w:rPr>
        <w:t xml:space="preserve">хозяйственный отдел Управления, </w:t>
      </w:r>
      <w:r w:rsidR="00D47F17" w:rsidRPr="004C1E87">
        <w:rPr>
          <w:rFonts w:eastAsia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="00A064AF" w:rsidRPr="004C1E87">
        <w:rPr>
          <w:rFonts w:eastAsia="Times New Roman" w:cs="Times New Roman"/>
          <w:sz w:val="26"/>
          <w:szCs w:val="26"/>
          <w:lang w:eastAsia="ru-RU"/>
        </w:rPr>
        <w:t>обязан</w:t>
      </w:r>
      <w:proofErr w:type="gramEnd"/>
      <w:r w:rsidR="00A064AF" w:rsidRPr="004C1E87">
        <w:rPr>
          <w:rFonts w:eastAsia="Times New Roman" w:cs="Times New Roman"/>
          <w:sz w:val="26"/>
          <w:szCs w:val="26"/>
          <w:lang w:eastAsia="ru-RU"/>
        </w:rPr>
        <w:t>:</w:t>
      </w:r>
    </w:p>
    <w:p w:rsidR="00F72AE5" w:rsidRPr="004C1E87" w:rsidRDefault="00F72AE5" w:rsidP="00F72AE5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обеспечива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полный учёт, хранение</w:t>
      </w:r>
      <w:r w:rsidR="00720A33" w:rsidRPr="004C1E87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Pr="004C1E87">
        <w:rPr>
          <w:rFonts w:eastAsia="Times New Roman" w:cs="Times New Roman"/>
          <w:sz w:val="26"/>
          <w:szCs w:val="26"/>
          <w:lang w:eastAsia="ru-RU"/>
        </w:rPr>
        <w:t>движение</w:t>
      </w:r>
      <w:r w:rsidR="00720A33" w:rsidRPr="004C1E87">
        <w:rPr>
          <w:rFonts w:eastAsia="Times New Roman" w:cs="Times New Roman"/>
          <w:sz w:val="26"/>
          <w:szCs w:val="26"/>
          <w:lang w:eastAsia="ru-RU"/>
        </w:rPr>
        <w:t xml:space="preserve"> и списание нефинансовых активов, учитываемых на счетах Плана счетов бюджетного учета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: </w:t>
      </w:r>
    </w:p>
    <w:p w:rsidR="00EE4FD1" w:rsidRPr="004C1E87" w:rsidRDefault="00EE4FD1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10104 «Машины и оборудование»;</w:t>
      </w:r>
    </w:p>
    <w:p w:rsidR="00EE4FD1" w:rsidRPr="004C1E87" w:rsidRDefault="00F90B4B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10500 «Материальные запасы»</w:t>
      </w:r>
      <w:r w:rsidR="00EE4FD1" w:rsidRPr="004C1E87">
        <w:rPr>
          <w:rFonts w:eastAsia="Times New Roman" w:cs="Times New Roman"/>
          <w:sz w:val="26"/>
          <w:szCs w:val="26"/>
          <w:lang w:eastAsia="ru-RU"/>
        </w:rPr>
        <w:t>.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Компьютерное оборудование: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системные блоки, серверы и рабочие станции;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принтеры и мониторы;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модемы, блоки и источники питания;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коммутирующие устройства и  сканеры;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маршрутизаторы, концентраторы, стабилизаторы;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накопители, винчестеры и межсетевые экраны;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компьютеры портативные;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карты и модули памяти, сменные диски и адаптеры.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Прочая оргтехника: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копировальные аппараты;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</w:t>
      </w:r>
      <w:proofErr w:type="spellStart"/>
      <w:r w:rsidRPr="004C1E87">
        <w:rPr>
          <w:rFonts w:eastAsia="Times New Roman" w:cs="Times New Roman"/>
          <w:sz w:val="26"/>
          <w:szCs w:val="26"/>
          <w:lang w:eastAsia="ru-RU"/>
        </w:rPr>
        <w:t>факсмодемы</w:t>
      </w:r>
      <w:proofErr w:type="spellEnd"/>
      <w:r w:rsidRPr="004C1E87">
        <w:rPr>
          <w:rFonts w:eastAsia="Times New Roman" w:cs="Times New Roman"/>
          <w:sz w:val="26"/>
          <w:szCs w:val="26"/>
          <w:lang w:eastAsia="ru-RU"/>
        </w:rPr>
        <w:t xml:space="preserve"> и факсимильные аппараты;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телефонные аппараты и телефонные станции.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Нематериальные активы: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программные комплексы и обеспечение базы данных;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документация;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 комплекты средств обмена;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Материальные запасы:</w:t>
      </w:r>
    </w:p>
    <w:p w:rsidR="00F72AE5" w:rsidRPr="004C1E87" w:rsidRDefault="00F72AE5" w:rsidP="00EE4FD1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-расходные материалы и запчасти к компьютерной и оргтехнике (тонеры, картриджи и др.);</w:t>
      </w:r>
    </w:p>
    <w:p w:rsidR="00F72AE5" w:rsidRPr="004C1E87" w:rsidRDefault="00F72AE5" w:rsidP="00F72AE5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-проводит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работу по своевременному списанию закрепленного имущества Управления в соответствии с нормативными документами; </w:t>
      </w:r>
    </w:p>
    <w:p w:rsidR="009F4C54" w:rsidRPr="004C1E87" w:rsidRDefault="00F72AE5" w:rsidP="00F72AE5">
      <w:pPr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-осуществля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приём материальных ценностей и основных средств, полученных по централизованным поставкам на склад, и их выдачу инспекциям области с оформлением необходимых первичных документов.</w:t>
      </w:r>
    </w:p>
    <w:p w:rsidR="009F4C54" w:rsidRPr="004C1E87" w:rsidRDefault="009F4C54" w:rsidP="009F4C54">
      <w:pPr>
        <w:rPr>
          <w:rFonts w:eastAsia="Times New Roman" w:cs="Times New Roman"/>
          <w:sz w:val="26"/>
          <w:szCs w:val="26"/>
          <w:lang w:eastAsia="ru-RU"/>
        </w:rPr>
      </w:pPr>
    </w:p>
    <w:p w:rsidR="00F72AE5" w:rsidRPr="004C1E87" w:rsidRDefault="009F4C54" w:rsidP="009F4C54">
      <w:pPr>
        <w:tabs>
          <w:tab w:val="left" w:pos="3420"/>
        </w:tabs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ab/>
      </w:r>
    </w:p>
    <w:p w:rsidR="00F72AE5" w:rsidRPr="004C1E87" w:rsidRDefault="00F72AE5" w:rsidP="00F72AE5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lastRenderedPageBreak/>
        <w:t>-осуществля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F72AE5" w:rsidRPr="004C1E87" w:rsidRDefault="00F72AE5" w:rsidP="00F72AE5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 организ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овать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проведение экспертизы поставленного товара, выполненной работы, оказанной услуги, в необходимых случаях принимает решение и участвует в привлечении экспертов, экспертных организаций;</w:t>
      </w:r>
    </w:p>
    <w:p w:rsidR="00F72AE5" w:rsidRPr="004C1E87" w:rsidRDefault="00F72AE5" w:rsidP="00F72AE5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-в случае необходимости вносит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предложения о создании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</w:t>
      </w:r>
      <w:proofErr w:type="gramStart"/>
      <w:r w:rsidRPr="004C1E87">
        <w:rPr>
          <w:rFonts w:eastAsia="Times New Roman" w:cs="Times New Roman"/>
          <w:sz w:val="26"/>
          <w:szCs w:val="26"/>
          <w:lang w:eastAsia="ru-RU"/>
        </w:rPr>
        <w:t>готовит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документы о приемке результатов, как отдельного этапа исполнения контракта, так и в целом поставленного товара, выполненной работы или оказанной услуги являясь</w:t>
      </w:r>
      <w:proofErr w:type="gramEnd"/>
      <w:r w:rsidRPr="004C1E87">
        <w:rPr>
          <w:rFonts w:eastAsia="Times New Roman" w:cs="Times New Roman"/>
          <w:sz w:val="26"/>
          <w:szCs w:val="26"/>
          <w:lang w:eastAsia="ru-RU"/>
        </w:rPr>
        <w:t xml:space="preserve"> членом приемочной комиссии по приемке товаров, работ и услуг;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-представлят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сведения и документы для подготовки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овать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в подготовке материалов для осуществления претензионной работы в случае ненадлежащего исполнения контракта (с указанием допущенных нарушений) или о неисполнении контракта;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-проводит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анализ и контроль качественного и своевременного представления инспекциями области и аппаратом Управления отчёта формы по материально-техническому обеспечению № 1ХЗ (оргтехника). 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-организ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овывать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обслуживание и ремонт копировально-множительной техники Управления (оформление заявок на ремонт в обслуживающую организацию, контроль исполнения заявок);</w:t>
      </w:r>
    </w:p>
    <w:p w:rsidR="003E1E29" w:rsidRPr="004C1E87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-осуществля</w:t>
      </w:r>
      <w:r w:rsidR="00F72AE5" w:rsidRPr="004C1E87">
        <w:rPr>
          <w:rFonts w:eastAsia="Times New Roman" w:cs="Times New Roman"/>
          <w:sz w:val="26"/>
          <w:szCs w:val="26"/>
          <w:lang w:eastAsia="ru-RU"/>
        </w:rPr>
        <w:t>т</w:t>
      </w:r>
      <w:r w:rsidRPr="004C1E87">
        <w:rPr>
          <w:rFonts w:eastAsia="Times New Roman" w:cs="Times New Roman"/>
          <w:sz w:val="26"/>
          <w:szCs w:val="26"/>
          <w:lang w:eastAsia="ru-RU"/>
        </w:rPr>
        <w:t>ь</w:t>
      </w:r>
      <w:r w:rsidR="00F72AE5" w:rsidRPr="004C1E87">
        <w:rPr>
          <w:rFonts w:eastAsia="Times New Roman" w:cs="Times New Roman"/>
          <w:sz w:val="26"/>
          <w:szCs w:val="26"/>
          <w:lang w:eastAsia="ru-RU"/>
        </w:rPr>
        <w:t xml:space="preserve"> сбор информации и анализ потребностей Управления и </w:t>
      </w:r>
      <w:r w:rsidR="003E1E29" w:rsidRPr="004C1E87">
        <w:rPr>
          <w:rFonts w:eastAsia="Times New Roman" w:cs="Times New Roman"/>
          <w:sz w:val="26"/>
          <w:szCs w:val="26"/>
          <w:lang w:eastAsia="ru-RU"/>
        </w:rPr>
        <w:t xml:space="preserve">подведомственных </w:t>
      </w:r>
      <w:r w:rsidR="00F72AE5" w:rsidRPr="004C1E87">
        <w:rPr>
          <w:rFonts w:eastAsia="Times New Roman" w:cs="Times New Roman"/>
          <w:sz w:val="26"/>
          <w:szCs w:val="26"/>
          <w:lang w:eastAsia="ru-RU"/>
        </w:rPr>
        <w:t>налоговых органов области в копировальной, прочей оргтехнике и расходных материалах</w:t>
      </w:r>
      <w:r w:rsidR="003E1E29" w:rsidRPr="004C1E87">
        <w:rPr>
          <w:rFonts w:eastAsia="Times New Roman" w:cs="Times New Roman"/>
          <w:sz w:val="26"/>
          <w:szCs w:val="26"/>
          <w:lang w:eastAsia="ru-RU"/>
        </w:rPr>
        <w:t xml:space="preserve"> по утверждённым нормам;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-формир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овать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заявки в вышестоящую организацию для приобретения расходных материалов, копировальной и прочей оргтехники;</w:t>
      </w:r>
    </w:p>
    <w:p w:rsidR="00F72AE5" w:rsidRPr="004C1E87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-направля</w:t>
      </w:r>
      <w:r w:rsidR="00F72AE5" w:rsidRPr="004C1E87">
        <w:rPr>
          <w:rFonts w:eastAsia="Times New Roman" w:cs="Times New Roman"/>
          <w:sz w:val="26"/>
          <w:szCs w:val="26"/>
          <w:lang w:eastAsia="ru-RU"/>
        </w:rPr>
        <w:t>т</w:t>
      </w:r>
      <w:r w:rsidRPr="004C1E87">
        <w:rPr>
          <w:rFonts w:eastAsia="Times New Roman" w:cs="Times New Roman"/>
          <w:sz w:val="26"/>
          <w:szCs w:val="26"/>
          <w:lang w:eastAsia="ru-RU"/>
        </w:rPr>
        <w:t>ь</w:t>
      </w:r>
      <w:r w:rsidR="00F72AE5" w:rsidRPr="004C1E87">
        <w:rPr>
          <w:rFonts w:eastAsia="Times New Roman" w:cs="Times New Roman"/>
          <w:sz w:val="26"/>
          <w:szCs w:val="26"/>
          <w:lang w:eastAsia="ru-RU"/>
        </w:rPr>
        <w:t xml:space="preserve"> предложения в план закупок, план-график, по приобретению копировально-множительной оргтехники и связанной с ней расходных материалов</w:t>
      </w:r>
      <w:r w:rsidR="003E1E29" w:rsidRPr="004C1E87">
        <w:rPr>
          <w:rFonts w:eastAsia="Times New Roman" w:cs="Times New Roman"/>
          <w:sz w:val="26"/>
          <w:szCs w:val="26"/>
          <w:lang w:eastAsia="ru-RU"/>
        </w:rPr>
        <w:t>,</w:t>
      </w:r>
      <w:r w:rsidR="00F72AE5" w:rsidRPr="004C1E87">
        <w:rPr>
          <w:rFonts w:eastAsia="Times New Roman" w:cs="Times New Roman"/>
          <w:sz w:val="26"/>
          <w:szCs w:val="26"/>
          <w:lang w:eastAsia="ru-RU"/>
        </w:rPr>
        <w:t xml:space="preserve"> в том числе предложения по внесению соответствующих изменений;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-обеспечиват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подготовки обоснования закупки при формировании плана закупок;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овать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в определении и обосновании начальной (максимальной) цены приобретения объекта закупки;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-разрабатыва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проект описания объекта закупки (техническое задание), требование к закупаемой копировально-множительной оргтехнике и связанной с ней расходных материалов и представляет его на согласование в группу организации планирования закупок и определения поставщиков (подрядчиков, исполнителей);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овать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в подготовке разъяснения положений документации о закупке;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-принимат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решение и участвует в привлечении экспертов, экспертных организаций;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-организ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овывать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в случае необходимости консультации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нужд Управления;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овать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в приеме отчетности, исполнении контрольных заданий в части учета основных средств, материальных запасов.</w:t>
      </w:r>
    </w:p>
    <w:p w:rsidR="00F72AE5" w:rsidRPr="004C1E87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-оказывать</w:t>
      </w:r>
      <w:r w:rsidR="00F72AE5" w:rsidRPr="004C1E87">
        <w:rPr>
          <w:rFonts w:eastAsia="Times New Roman" w:cs="Times New Roman"/>
          <w:sz w:val="26"/>
          <w:szCs w:val="26"/>
          <w:lang w:eastAsia="ru-RU"/>
        </w:rPr>
        <w:t xml:space="preserve"> методическую и практическую помощь специалистам инспекций по направлению деятельности.</w:t>
      </w:r>
    </w:p>
    <w:p w:rsidR="00F72AE5" w:rsidRPr="004C1E87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lastRenderedPageBreak/>
        <w:t>-соблюдать</w:t>
      </w:r>
      <w:r w:rsidR="00F72AE5" w:rsidRPr="004C1E87">
        <w:rPr>
          <w:rFonts w:eastAsia="Times New Roman" w:cs="Times New Roman"/>
          <w:sz w:val="26"/>
          <w:szCs w:val="26"/>
          <w:lang w:eastAsia="ru-RU"/>
        </w:rPr>
        <w:t xml:space="preserve"> налоговую тайну, правила служебного распорядка, трудовой и исполнительской дисциплины, технику безопасности и работы с персональным компьютером; 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-повышат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уровень квалификации, для эффективного выполнения своих должностных обязанностей;</w:t>
      </w:r>
    </w:p>
    <w:p w:rsidR="00F72AE5" w:rsidRPr="004C1E87" w:rsidRDefault="00A6477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-исполнять</w:t>
      </w:r>
      <w:r w:rsidR="00F72AE5" w:rsidRPr="004C1E87">
        <w:rPr>
          <w:rFonts w:eastAsia="Times New Roman" w:cs="Times New Roman"/>
          <w:sz w:val="26"/>
          <w:szCs w:val="26"/>
          <w:lang w:eastAsia="ru-RU"/>
        </w:rPr>
        <w:t xml:space="preserve"> обязанности материально-ответственного лица; 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-выполня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 в случае служебной необходимости, замеща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ведущего специалиста-эксперта хозяйственного отдела, отвечающего за обеспечение автотранспортом сотрудников Управления и транспортные </w:t>
      </w:r>
      <w:proofErr w:type="gramStart"/>
      <w:r w:rsidRPr="004C1E87">
        <w:rPr>
          <w:rFonts w:eastAsia="Times New Roman" w:cs="Times New Roman"/>
          <w:sz w:val="26"/>
          <w:szCs w:val="26"/>
          <w:lang w:eastAsia="ru-RU"/>
        </w:rPr>
        <w:t>перевозки</w:t>
      </w:r>
      <w:proofErr w:type="gramEnd"/>
      <w:r w:rsidRPr="004C1E87">
        <w:rPr>
          <w:rFonts w:eastAsia="Times New Roman" w:cs="Times New Roman"/>
          <w:sz w:val="26"/>
          <w:szCs w:val="26"/>
          <w:lang w:eastAsia="ru-RU"/>
        </w:rPr>
        <w:t xml:space="preserve"> связанные со служебными поездками;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-уведомля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представителя нанимателя об обращениях в целях склонения к совершению коррупционных правонарушений</w:t>
      </w:r>
      <w:r w:rsidR="001871BB" w:rsidRPr="004C1E87">
        <w:rPr>
          <w:rFonts w:eastAsia="Times New Roman" w:cs="Times New Roman"/>
          <w:sz w:val="26"/>
          <w:szCs w:val="26"/>
          <w:lang w:eastAsia="ru-RU"/>
        </w:rPr>
        <w:t>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-участв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овать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во взаимодействии с поставщиком (подрядчиком, исполнителем) по оформлению исполнительных и финансовых документов сопровождающих исполнение контракта; 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-при необходимости, выполня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другие поручения начальника и заместителя начальника отдела;</w:t>
      </w:r>
    </w:p>
    <w:p w:rsidR="00F72AE5" w:rsidRPr="004C1E87" w:rsidRDefault="00F72AE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-исполня</w:t>
      </w:r>
      <w:r w:rsidR="00A64777" w:rsidRPr="004C1E87">
        <w:rPr>
          <w:rFonts w:eastAsia="Times New Roman" w:cs="Times New Roman"/>
          <w:sz w:val="26"/>
          <w:szCs w:val="26"/>
          <w:lang w:eastAsia="ru-RU"/>
        </w:rPr>
        <w:t>ть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приказы, распоряжения и указания, вышестоящих в порядке подчиненности руководителей, в рамках их должностных полномочий, за исключением незаконных. 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соблюдать конфиденциальность персональных данных и обеспечивать их безопасность при обработке;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выполнять иные обязанности, предусмотренные Федеральным законом № 79-ФЗ.</w:t>
      </w:r>
    </w:p>
    <w:p w:rsidR="00A064AF" w:rsidRPr="004C1E87" w:rsidRDefault="00681090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9. </w:t>
      </w:r>
      <w:r w:rsidR="00A064AF" w:rsidRPr="004C1E87">
        <w:rPr>
          <w:rFonts w:eastAsia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D47F17" w:rsidRPr="004C1E87">
        <w:rPr>
          <w:rFonts w:eastAsia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="00A064AF" w:rsidRPr="004C1E87">
        <w:rPr>
          <w:rFonts w:eastAsia="Times New Roman" w:cs="Times New Roman"/>
          <w:sz w:val="26"/>
          <w:szCs w:val="26"/>
          <w:lang w:eastAsia="ru-RU"/>
        </w:rPr>
        <w:t xml:space="preserve">имеет право </w:t>
      </w:r>
      <w:proofErr w:type="gramStart"/>
      <w:r w:rsidR="00A064AF" w:rsidRPr="004C1E87">
        <w:rPr>
          <w:rFonts w:eastAsia="Times New Roman" w:cs="Times New Roman"/>
          <w:sz w:val="26"/>
          <w:szCs w:val="26"/>
          <w:lang w:eastAsia="ru-RU"/>
        </w:rPr>
        <w:t>на</w:t>
      </w:r>
      <w:proofErr w:type="gramEnd"/>
      <w:r w:rsidR="00A064AF" w:rsidRPr="004C1E87">
        <w:rPr>
          <w:rFonts w:eastAsia="Times New Roman" w:cs="Times New Roman"/>
          <w:sz w:val="26"/>
          <w:szCs w:val="26"/>
          <w:lang w:eastAsia="ru-RU"/>
        </w:rPr>
        <w:t>: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ознакомление с отзывами о его профессиональной служебной деятельности и </w:t>
      </w:r>
      <w:r w:rsidRPr="004C1E87">
        <w:rPr>
          <w:rFonts w:eastAsia="Times New Roman" w:cs="Times New Roman"/>
          <w:sz w:val="26"/>
          <w:szCs w:val="26"/>
          <w:lang w:eastAsia="ru-RU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защиту сведений о гражданском служащем;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должностной рост на конкурсной основе;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профессиональное развитие в порядке, установленном Федеральным </w:t>
      </w:r>
      <w:hyperlink r:id="rId15" w:history="1">
        <w:r w:rsidRPr="004C1E87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4C1E87">
        <w:rPr>
          <w:rFonts w:eastAsia="Times New Roman" w:cs="Times New Roman"/>
          <w:sz w:val="26"/>
          <w:szCs w:val="26"/>
          <w:lang w:eastAsia="ru-RU"/>
        </w:rPr>
        <w:t xml:space="preserve"> № 79-ФЗ и другими федеральными законами;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членство в профессиональном союзе;</w:t>
      </w:r>
    </w:p>
    <w:p w:rsidR="00A064AF" w:rsidRPr="004C1E87" w:rsidRDefault="00A064AF" w:rsidP="00DE0F75">
      <w:pPr>
        <w:autoSpaceDE w:val="0"/>
        <w:autoSpaceDN w:val="0"/>
        <w:adjustRightInd w:val="0"/>
        <w:ind w:firstLine="643"/>
        <w:contextualSpacing/>
        <w:rPr>
          <w:sz w:val="26"/>
          <w:szCs w:val="26"/>
          <w:lang w:eastAsia="ru-RU"/>
        </w:rPr>
      </w:pPr>
      <w:r w:rsidRPr="004C1E87">
        <w:rPr>
          <w:sz w:val="26"/>
          <w:szCs w:val="26"/>
          <w:lang w:eastAsia="ru-RU"/>
        </w:rPr>
        <w:t xml:space="preserve">рассмотрение индивидуальных служебных споров в соответствии с Федеральным </w:t>
      </w:r>
      <w:hyperlink r:id="rId16" w:history="1">
        <w:r w:rsidRPr="004C1E87">
          <w:rPr>
            <w:sz w:val="26"/>
            <w:szCs w:val="26"/>
            <w:lang w:eastAsia="ru-RU"/>
          </w:rPr>
          <w:t>законом</w:t>
        </w:r>
      </w:hyperlink>
      <w:r w:rsidRPr="004C1E87">
        <w:rPr>
          <w:sz w:val="26"/>
          <w:szCs w:val="26"/>
          <w:lang w:eastAsia="ru-RU"/>
        </w:rPr>
        <w:t xml:space="preserve"> № 79-ФЗ и другими федеральными </w:t>
      </w:r>
      <w:hyperlink r:id="rId17" w:history="1">
        <w:r w:rsidRPr="004C1E87">
          <w:rPr>
            <w:sz w:val="26"/>
            <w:szCs w:val="26"/>
            <w:lang w:eastAsia="ru-RU"/>
          </w:rPr>
          <w:t>законами</w:t>
        </w:r>
      </w:hyperlink>
      <w:r w:rsidRPr="004C1E87">
        <w:rPr>
          <w:sz w:val="26"/>
          <w:szCs w:val="26"/>
          <w:lang w:eastAsia="ru-RU"/>
        </w:rPr>
        <w:t>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проведение по его заявлению служебной проверки;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медицинское страхование в соответствии с Федеральным </w:t>
      </w:r>
      <w:hyperlink r:id="rId18" w:history="1">
        <w:r w:rsidRPr="004C1E87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4C1E87">
        <w:rPr>
          <w:rFonts w:eastAsia="Times New Roman" w:cs="Times New Roman"/>
          <w:sz w:val="26"/>
          <w:szCs w:val="26"/>
          <w:lang w:eastAsia="ru-RU"/>
        </w:rPr>
        <w:t xml:space="preserve"> № 79-ФЗ и федеральным законом о медицинском страховании государственных служащих Российской Федерации;</w:t>
      </w:r>
    </w:p>
    <w:p w:rsidR="00A064AF" w:rsidRPr="004C1E87" w:rsidRDefault="004C1E8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hyperlink r:id="rId19" w:history="1">
        <w:r w:rsidR="00A064AF" w:rsidRPr="004C1E87">
          <w:rPr>
            <w:rFonts w:eastAsia="Times New Roman" w:cs="Times New Roman"/>
            <w:sz w:val="26"/>
            <w:szCs w:val="26"/>
            <w:lang w:eastAsia="ru-RU"/>
          </w:rPr>
          <w:t>государственную защиту</w:t>
        </w:r>
      </w:hyperlink>
      <w:r w:rsidR="00A064AF" w:rsidRPr="004C1E87">
        <w:rPr>
          <w:rFonts w:eastAsia="Times New Roman" w:cs="Times New Roman"/>
          <w:sz w:val="26"/>
          <w:szCs w:val="26"/>
          <w:lang w:eastAsia="ru-RU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государственное пенсионное обеспечение в соответствии с Федеральным </w:t>
      </w:r>
      <w:hyperlink r:id="rId20" w:history="1">
        <w:r w:rsidRPr="004C1E87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4C1E87">
        <w:rPr>
          <w:rFonts w:eastAsia="Times New Roman" w:cs="Times New Roman"/>
          <w:sz w:val="26"/>
          <w:szCs w:val="26"/>
          <w:lang w:eastAsia="ru-RU"/>
        </w:rPr>
        <w:t xml:space="preserve"> № 79-ФЗ;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представление отдела во взаимоотношениях с другими структурными подразделениями Управления в рамках своей компетенции, по поручению непосредственного руководителя;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доступ к соответствующим информационным, программным и аппаратным ресурсам в связи с выполнением задач, возложенных на отдел;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внесение в установленном порядке непосредственному руководителю предложений по совершенствованию работы отдела по вопросам, находящимся в его компетенции;</w:t>
      </w:r>
    </w:p>
    <w:p w:rsidR="00A064AF" w:rsidRPr="004C1E87" w:rsidRDefault="00A064AF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иные права, предусмотренные Федеральным </w:t>
      </w:r>
      <w:hyperlink r:id="rId21" w:history="1">
        <w:r w:rsidRPr="004C1E87">
          <w:rPr>
            <w:rFonts w:eastAsia="Times New Roman" w:cs="Times New Roman"/>
            <w:sz w:val="26"/>
            <w:szCs w:val="26"/>
            <w:lang w:eastAsia="ru-RU"/>
          </w:rPr>
          <w:t>законом</w:t>
        </w:r>
      </w:hyperlink>
      <w:r w:rsidRPr="004C1E87">
        <w:rPr>
          <w:rFonts w:eastAsia="Times New Roman" w:cs="Times New Roman"/>
          <w:sz w:val="26"/>
          <w:szCs w:val="26"/>
          <w:lang w:eastAsia="ru-RU"/>
        </w:rPr>
        <w:t xml:space="preserve"> № 79-ФЗ.</w:t>
      </w:r>
    </w:p>
    <w:p w:rsidR="00E45E47" w:rsidRPr="004C1E87" w:rsidRDefault="00E45E47" w:rsidP="00A064AF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</w:t>
      </w:r>
      <w:r w:rsidR="00B955D5" w:rsidRPr="004C1E87">
        <w:rPr>
          <w:rFonts w:eastAsia="Times New Roman" w:cs="Times New Roman"/>
          <w:sz w:val="26"/>
          <w:szCs w:val="26"/>
          <w:lang w:eastAsia="ru-RU"/>
        </w:rPr>
        <w:t>ФКУ «Налог-Сервис» ФНС России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, а также на удаленный доступ к базам данных </w:t>
      </w:r>
      <w:r w:rsidR="00324962" w:rsidRPr="004C1E87">
        <w:rPr>
          <w:rFonts w:eastAsia="Times New Roman" w:cs="Times New Roman"/>
          <w:sz w:val="26"/>
          <w:szCs w:val="26"/>
          <w:lang w:eastAsia="ru-RU"/>
        </w:rPr>
        <w:t>подведомственных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4C1E87" w:rsidRDefault="00E45E47" w:rsidP="00FA75A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4C1E87" w:rsidRDefault="00FE70C4" w:rsidP="003B7A81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10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>. </w:t>
      </w:r>
      <w:r w:rsidR="00D47F17" w:rsidRPr="004C1E87">
        <w:rPr>
          <w:rFonts w:eastAsia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 xml:space="preserve">осуществляет иные права и исполняет </w:t>
      </w:r>
      <w:r w:rsidR="001E1592" w:rsidRPr="004C1E87">
        <w:rPr>
          <w:rFonts w:eastAsia="Times New Roman" w:cs="Times New Roman"/>
          <w:sz w:val="26"/>
          <w:szCs w:val="26"/>
          <w:lang w:eastAsia="ru-RU"/>
        </w:rPr>
        <w:t xml:space="preserve">иные 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4C1E87">
        <w:rPr>
          <w:rFonts w:eastAsia="Times New Roman" w:cs="Times New Roman"/>
          <w:sz w:val="26"/>
          <w:szCs w:val="26"/>
          <w:lang w:eastAsia="ru-RU"/>
        </w:rPr>
        <w:t xml:space="preserve">Положением о Федеральной налоговой службе, 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 xml:space="preserve">приказами (распоряжениями) ФНС России </w:t>
      </w:r>
      <w:r w:rsidR="00E45E47" w:rsidRPr="004C1E87">
        <w:rPr>
          <w:rFonts w:eastAsia="Times New Roman" w:cs="Times New Roman"/>
          <w:sz w:val="26"/>
          <w:szCs w:val="26"/>
          <w:lang w:eastAsia="ru-RU"/>
        </w:rPr>
        <w:t xml:space="preserve">и иными </w:t>
      </w:r>
      <w:r w:rsidR="00FD6110" w:rsidRPr="004C1E87">
        <w:rPr>
          <w:rFonts w:eastAsia="Times New Roman" w:cs="Times New Roman"/>
          <w:sz w:val="26"/>
          <w:szCs w:val="26"/>
          <w:lang w:eastAsia="ru-RU"/>
        </w:rPr>
        <w:t>нормативными правовыми актами</w:t>
      </w:r>
      <w:r w:rsidR="00E45E47" w:rsidRPr="004C1E87">
        <w:rPr>
          <w:rFonts w:eastAsia="Times New Roman" w:cs="Times New Roman"/>
          <w:sz w:val="26"/>
          <w:szCs w:val="26"/>
          <w:lang w:eastAsia="ru-RU"/>
        </w:rPr>
        <w:t>.</w:t>
      </w:r>
    </w:p>
    <w:p w:rsidR="00E45E47" w:rsidRPr="004C1E87" w:rsidRDefault="00FB1E9E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11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>.</w:t>
      </w:r>
      <w:r w:rsidR="003314B0" w:rsidRPr="004C1E87">
        <w:rPr>
          <w:rFonts w:eastAsia="Times New Roman" w:cs="Times New Roman"/>
          <w:sz w:val="26"/>
          <w:szCs w:val="26"/>
          <w:lang w:eastAsia="ru-RU"/>
        </w:rPr>
        <w:t> </w:t>
      </w:r>
      <w:r w:rsidR="00D47F17" w:rsidRPr="004C1E87">
        <w:rPr>
          <w:rFonts w:eastAsia="Times New Roman" w:cs="Times New Roman"/>
          <w:sz w:val="26"/>
          <w:szCs w:val="26"/>
          <w:lang w:eastAsia="ru-RU"/>
        </w:rPr>
        <w:t xml:space="preserve">Ведущий специалист-эксперт </w:t>
      </w:r>
      <w:r w:rsidR="003B7A81" w:rsidRPr="004C1E87">
        <w:rPr>
          <w:rFonts w:eastAsia="Times New Roman" w:cs="Times New Roman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C1E87">
        <w:rPr>
          <w:rFonts w:eastAsia="Times New Roman" w:cs="Times New Roman"/>
          <w:sz w:val="26"/>
          <w:szCs w:val="26"/>
          <w:lang w:eastAsia="ru-RU"/>
        </w:rPr>
        <w:t xml:space="preserve"> Кроме того, </w:t>
      </w:r>
      <w:r w:rsidR="00D47F17" w:rsidRPr="004C1E87">
        <w:rPr>
          <w:rFonts w:eastAsia="Times New Roman" w:cs="Times New Roman"/>
          <w:sz w:val="26"/>
          <w:szCs w:val="26"/>
          <w:lang w:eastAsia="ru-RU"/>
        </w:rPr>
        <w:t>Ведущий специалист-</w:t>
      </w:r>
      <w:proofErr w:type="spellStart"/>
      <w:r w:rsidR="00D47F17" w:rsidRPr="004C1E87">
        <w:rPr>
          <w:rFonts w:eastAsia="Times New Roman" w:cs="Times New Roman"/>
          <w:sz w:val="26"/>
          <w:szCs w:val="26"/>
          <w:lang w:eastAsia="ru-RU"/>
        </w:rPr>
        <w:t>эксперт</w:t>
      </w:r>
      <w:r w:rsidR="00E45E47" w:rsidRPr="004C1E87">
        <w:rPr>
          <w:rFonts w:eastAsia="Times New Roman" w:cs="Times New Roman"/>
          <w:sz w:val="26"/>
          <w:szCs w:val="26"/>
          <w:lang w:eastAsia="ru-RU"/>
        </w:rPr>
        <w:t>несет</w:t>
      </w:r>
      <w:proofErr w:type="spellEnd"/>
      <w:r w:rsidR="00E45E47" w:rsidRPr="004C1E87">
        <w:rPr>
          <w:rFonts w:eastAsia="Times New Roman" w:cs="Times New Roman"/>
          <w:sz w:val="26"/>
          <w:szCs w:val="26"/>
          <w:lang w:eastAsia="ru-RU"/>
        </w:rPr>
        <w:t xml:space="preserve"> ответственность:</w:t>
      </w:r>
    </w:p>
    <w:p w:rsidR="00EC67A4" w:rsidRPr="004C1E87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за некачественное и несвоевременное выполнение задач, возложенных на </w:t>
      </w:r>
      <w:r w:rsidR="00F930ED" w:rsidRPr="004C1E87">
        <w:rPr>
          <w:rFonts w:eastAsia="Times New Roman" w:cs="Times New Roman"/>
          <w:sz w:val="26"/>
          <w:szCs w:val="26"/>
          <w:lang w:eastAsia="ru-RU"/>
        </w:rPr>
        <w:t>отдел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, заданий, приказов, распоряжений и </w:t>
      </w:r>
      <w:proofErr w:type="gramStart"/>
      <w:r w:rsidRPr="004C1E87">
        <w:rPr>
          <w:rFonts w:eastAsia="Times New Roman" w:cs="Times New Roman"/>
          <w:sz w:val="26"/>
          <w:szCs w:val="26"/>
          <w:lang w:eastAsia="ru-RU"/>
        </w:rPr>
        <w:t>указаний</w:t>
      </w:r>
      <w:proofErr w:type="gramEnd"/>
      <w:r w:rsidRPr="004C1E87">
        <w:rPr>
          <w:rFonts w:eastAsia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E45E47" w:rsidRPr="004C1E87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C1E87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E45E47" w:rsidRPr="004C1E87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C1E87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4C1E87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45E47" w:rsidRPr="004C1E87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4C1E87" w:rsidRDefault="00E45E4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</w:t>
      </w:r>
      <w:r w:rsidRPr="004C1E87">
        <w:rPr>
          <w:rFonts w:cs="Times New Roman"/>
          <w:sz w:val="26"/>
          <w:szCs w:val="26"/>
        </w:rPr>
        <w:t xml:space="preserve"> Регламентом в соответствии с уголовным, административным, гражданским </w:t>
      </w:r>
      <w:r w:rsidRPr="004C1E87">
        <w:rPr>
          <w:rFonts w:eastAsia="Times New Roman" w:cs="Times New Roman"/>
          <w:sz w:val="26"/>
          <w:szCs w:val="26"/>
          <w:lang w:eastAsia="ru-RU"/>
        </w:rPr>
        <w:t>законодательством, а также законодательством о гражданской службе.</w:t>
      </w:r>
    </w:p>
    <w:p w:rsidR="007E3D90" w:rsidRPr="004C1E87" w:rsidRDefault="007E3D90" w:rsidP="00720A33">
      <w:pPr>
        <w:widowControl w:val="0"/>
        <w:rPr>
          <w:rFonts w:eastAsia="Times New Roman" w:cs="Times New Roman"/>
          <w:sz w:val="16"/>
          <w:szCs w:val="16"/>
          <w:lang w:eastAsia="ru-RU"/>
        </w:rPr>
      </w:pPr>
    </w:p>
    <w:p w:rsidR="007B07D7" w:rsidRPr="004C1E8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IV.</w:t>
      </w:r>
      <w:r w:rsidR="00CC56D9" w:rsidRPr="004C1E87">
        <w:rPr>
          <w:rFonts w:cs="Times New Roman"/>
          <w:b/>
          <w:sz w:val="26"/>
          <w:szCs w:val="26"/>
        </w:rPr>
        <w:t> </w:t>
      </w:r>
      <w:r w:rsidR="00E45E47" w:rsidRPr="004C1E8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47F17" w:rsidRPr="004C1E87">
        <w:rPr>
          <w:rFonts w:cs="Times New Roman"/>
          <w:b/>
          <w:sz w:val="26"/>
          <w:szCs w:val="26"/>
        </w:rPr>
        <w:t>Ведущий специалист-эксперт</w:t>
      </w:r>
    </w:p>
    <w:p w:rsidR="007B07D7" w:rsidRPr="004C1E87" w:rsidRDefault="007B07D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в</w:t>
      </w:r>
      <w:r w:rsidR="003B7A81" w:rsidRPr="004C1E87">
        <w:rPr>
          <w:rFonts w:cs="Times New Roman"/>
          <w:b/>
          <w:sz w:val="26"/>
          <w:szCs w:val="26"/>
        </w:rPr>
        <w:t>праве или обязан</w:t>
      </w:r>
      <w:r w:rsidR="00E45E47" w:rsidRPr="004C1E87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4C1E8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у</w:t>
      </w:r>
      <w:r w:rsidR="003B7A81" w:rsidRPr="004C1E8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4C1E87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971B7" w:rsidRPr="004C1E87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D47F17" w:rsidRPr="004C1E87">
        <w:rPr>
          <w:rFonts w:eastAsia="Times New Roman" w:cs="Times New Roman"/>
          <w:sz w:val="26"/>
          <w:szCs w:val="26"/>
          <w:lang w:eastAsia="ru-RU"/>
        </w:rPr>
        <w:t>Ведущий специалист-</w:t>
      </w:r>
      <w:proofErr w:type="spellStart"/>
      <w:r w:rsidR="00D47F17" w:rsidRPr="004C1E87">
        <w:rPr>
          <w:rFonts w:eastAsia="Times New Roman" w:cs="Times New Roman"/>
          <w:sz w:val="26"/>
          <w:szCs w:val="26"/>
          <w:lang w:eastAsia="ru-RU"/>
        </w:rPr>
        <w:t>эксперт</w:t>
      </w:r>
      <w:r w:rsidRPr="004C1E87">
        <w:rPr>
          <w:rFonts w:eastAsia="Times New Roman" w:cs="Times New Roman"/>
          <w:sz w:val="26"/>
          <w:szCs w:val="26"/>
          <w:lang w:eastAsia="ru-RU"/>
        </w:rPr>
        <w:t>вправе</w:t>
      </w:r>
      <w:proofErr w:type="spellEnd"/>
      <w:r w:rsidRPr="004C1E87">
        <w:rPr>
          <w:rFonts w:eastAsia="Times New Roman" w:cs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</w:p>
    <w:p w:rsidR="008971B7" w:rsidRPr="004C1E87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E0F75" w:rsidRPr="004C1E87">
        <w:rPr>
          <w:rFonts w:eastAsia="Times New Roman" w:cs="Times New Roman"/>
          <w:sz w:val="26"/>
          <w:szCs w:val="26"/>
          <w:lang w:eastAsia="ru-RU"/>
        </w:rPr>
        <w:t>хозяйственный отдел</w:t>
      </w:r>
      <w:r w:rsidRPr="004C1E87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DE0F75" w:rsidRPr="004C1E87" w:rsidRDefault="00DE0F7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составления отчетов, планов, заключений, служебных или докладных записок;</w:t>
      </w:r>
    </w:p>
    <w:p w:rsidR="00DE0F75" w:rsidRPr="004C1E87" w:rsidRDefault="00DE0F7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DE0F75" w:rsidRPr="004C1E87" w:rsidRDefault="00DE0F7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отказа в приеме документов, оформленных несоответствующим образом.</w:t>
      </w:r>
    </w:p>
    <w:p w:rsidR="008971B7" w:rsidRPr="004C1E87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8971B7" w:rsidRPr="004C1E87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D47F17" w:rsidRPr="004C1E87">
        <w:rPr>
          <w:rFonts w:eastAsia="Times New Roman" w:cs="Times New Roman"/>
          <w:sz w:val="26"/>
          <w:szCs w:val="26"/>
          <w:lang w:eastAsia="ru-RU"/>
        </w:rPr>
        <w:t>Ведущий специалист-</w:t>
      </w:r>
      <w:proofErr w:type="spellStart"/>
      <w:r w:rsidR="00D47F17" w:rsidRPr="004C1E87">
        <w:rPr>
          <w:rFonts w:eastAsia="Times New Roman" w:cs="Times New Roman"/>
          <w:sz w:val="26"/>
          <w:szCs w:val="26"/>
          <w:lang w:eastAsia="ru-RU"/>
        </w:rPr>
        <w:t>эксперт</w:t>
      </w:r>
      <w:r w:rsidRPr="004C1E87">
        <w:rPr>
          <w:rFonts w:eastAsia="Times New Roman" w:cs="Times New Roman"/>
          <w:sz w:val="26"/>
          <w:szCs w:val="26"/>
          <w:lang w:eastAsia="ru-RU"/>
        </w:rPr>
        <w:t>обязан</w:t>
      </w:r>
      <w:proofErr w:type="spellEnd"/>
      <w:r w:rsidRPr="004C1E87">
        <w:rPr>
          <w:rFonts w:eastAsia="Times New Roman" w:cs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</w:p>
    <w:p w:rsidR="008971B7" w:rsidRPr="004C1E87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выполнения решений по реализации функций </w:t>
      </w:r>
      <w:r w:rsidR="009A06EE" w:rsidRPr="004C1E87">
        <w:rPr>
          <w:rFonts w:eastAsia="Times New Roman" w:cs="Times New Roman"/>
          <w:sz w:val="26"/>
          <w:szCs w:val="26"/>
          <w:lang w:eastAsia="ru-RU"/>
        </w:rPr>
        <w:t>хозяйственного обеспечения</w:t>
      </w:r>
      <w:r w:rsidRPr="004C1E87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4C1E87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A06EE" w:rsidRPr="004C1E87" w:rsidRDefault="009A06EE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выбора применения методов получения информации, аналитических процедур, объема выборки данных из анализируемой совокупности, обеспечивающих надежную возможность сбора требуемых сведений.</w:t>
      </w:r>
    </w:p>
    <w:p w:rsidR="008971B7" w:rsidRPr="004C1E87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3B7A81" w:rsidRPr="004C1E87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3B7A81" w:rsidRPr="004C1E8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V.</w:t>
      </w:r>
      <w:r w:rsidR="00CC56D9" w:rsidRPr="004C1E87">
        <w:rPr>
          <w:rFonts w:cs="Times New Roman"/>
          <w:b/>
          <w:sz w:val="26"/>
          <w:szCs w:val="26"/>
        </w:rPr>
        <w:t> </w:t>
      </w:r>
      <w:r w:rsidRPr="004C1E8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C1E87">
        <w:rPr>
          <w:rFonts w:cs="Times New Roman"/>
          <w:b/>
          <w:sz w:val="26"/>
          <w:szCs w:val="26"/>
        </w:rPr>
        <w:t xml:space="preserve"> </w:t>
      </w:r>
      <w:r w:rsidR="00D47F17" w:rsidRPr="004C1E87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D47F17" w:rsidRPr="004C1E87">
        <w:rPr>
          <w:rFonts w:cs="Times New Roman"/>
          <w:b/>
          <w:sz w:val="26"/>
          <w:szCs w:val="26"/>
        </w:rPr>
        <w:t>рт</w:t>
      </w:r>
      <w:r w:rsidR="006618E5" w:rsidRPr="004C1E87">
        <w:rPr>
          <w:rFonts w:cs="Times New Roman"/>
          <w:b/>
          <w:sz w:val="26"/>
          <w:szCs w:val="26"/>
        </w:rPr>
        <w:t xml:space="preserve"> </w:t>
      </w:r>
      <w:r w:rsidRPr="004C1E87">
        <w:rPr>
          <w:rFonts w:cs="Times New Roman"/>
          <w:b/>
          <w:sz w:val="26"/>
          <w:szCs w:val="26"/>
        </w:rPr>
        <w:t>впр</w:t>
      </w:r>
      <w:proofErr w:type="gramEnd"/>
      <w:r w:rsidRPr="004C1E87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4C1E87">
        <w:rPr>
          <w:rFonts w:cs="Times New Roman"/>
          <w:b/>
          <w:sz w:val="26"/>
          <w:szCs w:val="26"/>
        </w:rPr>
        <w:t xml:space="preserve"> </w:t>
      </w:r>
      <w:r w:rsidRPr="004C1E8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C1E87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8971B7" w:rsidRPr="004C1E87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14. </w:t>
      </w:r>
      <w:r w:rsidR="00D47F17" w:rsidRPr="004C1E87">
        <w:rPr>
          <w:rFonts w:eastAsia="Times New Roman" w:cs="Times New Roman"/>
          <w:sz w:val="26"/>
          <w:szCs w:val="26"/>
          <w:lang w:eastAsia="ru-RU"/>
        </w:rPr>
        <w:t>Ведущий специалист-экспе</w:t>
      </w:r>
      <w:proofErr w:type="gramStart"/>
      <w:r w:rsidR="00D47F17" w:rsidRPr="004C1E87">
        <w:rPr>
          <w:rFonts w:eastAsia="Times New Roman" w:cs="Times New Roman"/>
          <w:sz w:val="26"/>
          <w:szCs w:val="26"/>
          <w:lang w:eastAsia="ru-RU"/>
        </w:rPr>
        <w:t>рт</w:t>
      </w:r>
      <w:r w:rsidR="000277BE" w:rsidRPr="004C1E8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C1E87">
        <w:rPr>
          <w:rFonts w:eastAsia="Times New Roman" w:cs="Times New Roman"/>
          <w:sz w:val="26"/>
          <w:szCs w:val="26"/>
          <w:lang w:eastAsia="ru-RU"/>
        </w:rPr>
        <w:t>в пр</w:t>
      </w:r>
      <w:proofErr w:type="gramEnd"/>
      <w:r w:rsidRPr="004C1E87">
        <w:rPr>
          <w:rFonts w:eastAsia="Times New Roman" w:cs="Times New Roman"/>
          <w:sz w:val="26"/>
          <w:szCs w:val="26"/>
          <w:lang w:eastAsia="ru-RU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B07D7" w:rsidRPr="004C1E87" w:rsidRDefault="007B07D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методологическое, техническое, организационное и другое обеспечение соответствующих документов по вопросам, касающимся деятельности отдела;</w:t>
      </w:r>
    </w:p>
    <w:p w:rsidR="007B07D7" w:rsidRPr="004C1E87" w:rsidRDefault="007B07D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формирование информационной базы. </w:t>
      </w:r>
    </w:p>
    <w:p w:rsidR="00917055" w:rsidRPr="004C1E87" w:rsidRDefault="0091705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 xml:space="preserve">иным вопросам, относящимся к компетенции отдела.  </w:t>
      </w:r>
    </w:p>
    <w:p w:rsidR="008971B7" w:rsidRPr="004C1E87" w:rsidRDefault="008971B7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1</w:t>
      </w:r>
      <w:r w:rsidR="00497B12" w:rsidRPr="004C1E87">
        <w:rPr>
          <w:rFonts w:eastAsia="Times New Roman" w:cs="Times New Roman"/>
          <w:sz w:val="26"/>
          <w:szCs w:val="26"/>
          <w:lang w:eastAsia="ru-RU"/>
        </w:rPr>
        <w:t xml:space="preserve">5. </w:t>
      </w:r>
      <w:r w:rsidR="00D47F17" w:rsidRPr="004C1E87">
        <w:rPr>
          <w:rFonts w:eastAsia="Times New Roman" w:cs="Times New Roman"/>
          <w:sz w:val="26"/>
          <w:szCs w:val="26"/>
          <w:lang w:eastAsia="ru-RU"/>
        </w:rPr>
        <w:t>Ведущий специалист-экспе</w:t>
      </w:r>
      <w:proofErr w:type="gramStart"/>
      <w:r w:rsidR="00D47F17" w:rsidRPr="004C1E87">
        <w:rPr>
          <w:rFonts w:eastAsia="Times New Roman" w:cs="Times New Roman"/>
          <w:sz w:val="26"/>
          <w:szCs w:val="26"/>
          <w:lang w:eastAsia="ru-RU"/>
        </w:rPr>
        <w:t>рт</w:t>
      </w:r>
      <w:r w:rsidR="000277BE" w:rsidRPr="004C1E8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C1E87">
        <w:rPr>
          <w:rFonts w:eastAsia="Times New Roman" w:cs="Times New Roman"/>
          <w:sz w:val="26"/>
          <w:szCs w:val="26"/>
          <w:lang w:eastAsia="ru-RU"/>
        </w:rPr>
        <w:t>в пр</w:t>
      </w:r>
      <w:proofErr w:type="gramEnd"/>
      <w:r w:rsidRPr="004C1E87">
        <w:rPr>
          <w:rFonts w:eastAsia="Times New Roman" w:cs="Times New Roman"/>
          <w:sz w:val="26"/>
          <w:szCs w:val="26"/>
          <w:lang w:eastAsia="ru-RU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7055" w:rsidRPr="004C1E87" w:rsidRDefault="0091705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17055" w:rsidRPr="004C1E87" w:rsidRDefault="00917055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иных актов по поручению начальника отдела и руководства Управления.</w:t>
      </w:r>
    </w:p>
    <w:p w:rsidR="008971B7" w:rsidRPr="004C1E87" w:rsidRDefault="008971B7" w:rsidP="003B7A81">
      <w:pPr>
        <w:widowControl w:val="0"/>
        <w:rPr>
          <w:rFonts w:cs="Times New Roman"/>
          <w:sz w:val="16"/>
          <w:szCs w:val="16"/>
        </w:rPr>
      </w:pPr>
    </w:p>
    <w:p w:rsidR="00D270CA" w:rsidRPr="004C1E8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VI.</w:t>
      </w:r>
      <w:r w:rsidR="00CC56D9" w:rsidRPr="004C1E87">
        <w:rPr>
          <w:rFonts w:cs="Times New Roman"/>
          <w:b/>
          <w:sz w:val="26"/>
          <w:szCs w:val="26"/>
        </w:rPr>
        <w:t> </w:t>
      </w:r>
      <w:r w:rsidRPr="004C1E8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4C1E87">
        <w:rPr>
          <w:rFonts w:cs="Times New Roman"/>
          <w:b/>
          <w:sz w:val="26"/>
          <w:szCs w:val="26"/>
        </w:rPr>
        <w:br/>
      </w:r>
      <w:r w:rsidRPr="004C1E87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Pr="004C1E8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C1E87" w:rsidRDefault="003B7A81" w:rsidP="003B7A81">
      <w:pPr>
        <w:widowControl w:val="0"/>
        <w:rPr>
          <w:rFonts w:eastAsia="Times New Roman" w:cs="Times New Roman"/>
          <w:sz w:val="26"/>
          <w:szCs w:val="26"/>
          <w:lang w:eastAsia="ru-RU"/>
        </w:rPr>
      </w:pPr>
    </w:p>
    <w:p w:rsidR="008971B7" w:rsidRPr="004C1E87" w:rsidRDefault="003B7A81" w:rsidP="00720A33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C1E87">
        <w:rPr>
          <w:rFonts w:eastAsia="Times New Roman" w:cs="Times New Roman"/>
          <w:sz w:val="26"/>
          <w:szCs w:val="26"/>
          <w:lang w:eastAsia="ru-RU"/>
        </w:rPr>
        <w:t>1</w:t>
      </w:r>
      <w:r w:rsidR="007A7062" w:rsidRPr="004C1E87">
        <w:rPr>
          <w:rFonts w:eastAsia="Times New Roman" w:cs="Times New Roman"/>
          <w:sz w:val="26"/>
          <w:szCs w:val="26"/>
          <w:lang w:eastAsia="ru-RU"/>
        </w:rPr>
        <w:t>6</w:t>
      </w:r>
      <w:r w:rsidRPr="004C1E87">
        <w:rPr>
          <w:rFonts w:eastAsia="Times New Roman" w:cs="Times New Roman"/>
          <w:sz w:val="26"/>
          <w:szCs w:val="26"/>
          <w:lang w:eastAsia="ru-RU"/>
        </w:rPr>
        <w:t>. </w:t>
      </w:r>
      <w:r w:rsidR="008971B7" w:rsidRPr="004C1E87">
        <w:rPr>
          <w:rFonts w:eastAsia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47F17" w:rsidRPr="004C1E87">
        <w:rPr>
          <w:rFonts w:eastAsia="Times New Roman" w:cs="Times New Roman"/>
          <w:sz w:val="26"/>
          <w:szCs w:val="26"/>
          <w:lang w:eastAsia="ru-RU"/>
        </w:rPr>
        <w:t>Ведущий специалист-эксперт</w:t>
      </w:r>
      <w:r w:rsidR="000277BE" w:rsidRPr="004C1E8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8971B7" w:rsidRPr="004C1E87">
        <w:rPr>
          <w:rFonts w:eastAsia="Times New Roman" w:cs="Times New Roman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7055" w:rsidRPr="004C1E87" w:rsidRDefault="00917055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3B7A81" w:rsidRPr="004C1E8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VII.</w:t>
      </w:r>
      <w:r w:rsidR="00CC56D9" w:rsidRPr="004C1E87">
        <w:rPr>
          <w:rFonts w:cs="Times New Roman"/>
          <w:b/>
          <w:sz w:val="26"/>
          <w:szCs w:val="26"/>
        </w:rPr>
        <w:t> </w:t>
      </w:r>
      <w:r w:rsidRPr="004C1E8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C1E87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4C1E87" w:rsidRDefault="003B7A81" w:rsidP="003B7A81">
      <w:pPr>
        <w:widowControl w:val="0"/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1</w:t>
      </w:r>
      <w:r w:rsidR="007A7062" w:rsidRPr="004C1E87">
        <w:rPr>
          <w:rFonts w:cs="Times New Roman"/>
          <w:sz w:val="26"/>
          <w:szCs w:val="26"/>
        </w:rPr>
        <w:t>7</w:t>
      </w:r>
      <w:r w:rsidRPr="004C1E87">
        <w:rPr>
          <w:rFonts w:cs="Times New Roman"/>
          <w:sz w:val="26"/>
          <w:szCs w:val="26"/>
        </w:rPr>
        <w:t>. </w:t>
      </w:r>
      <w:proofErr w:type="gramStart"/>
      <w:r w:rsidRPr="004C1E87">
        <w:rPr>
          <w:rFonts w:cs="Times New Roman"/>
          <w:sz w:val="26"/>
          <w:szCs w:val="26"/>
        </w:rPr>
        <w:t>Взаимодействие</w:t>
      </w:r>
      <w:r w:rsidR="008971B7" w:rsidRPr="004C1E87">
        <w:rPr>
          <w:rFonts w:cs="Times New Roman"/>
          <w:sz w:val="26"/>
          <w:szCs w:val="26"/>
        </w:rPr>
        <w:t xml:space="preserve"> </w:t>
      </w:r>
      <w:r w:rsidR="00D47F17" w:rsidRPr="004C1E87">
        <w:rPr>
          <w:rFonts w:cs="Times New Roman"/>
          <w:sz w:val="26"/>
          <w:szCs w:val="26"/>
        </w:rPr>
        <w:t>Ведущего специалиста-</w:t>
      </w:r>
      <w:proofErr w:type="spellStart"/>
      <w:r w:rsidR="00D47F17" w:rsidRPr="004C1E87">
        <w:rPr>
          <w:rFonts w:cs="Times New Roman"/>
          <w:sz w:val="26"/>
          <w:szCs w:val="26"/>
        </w:rPr>
        <w:t>эксперта</w:t>
      </w:r>
      <w:r w:rsidRPr="004C1E87">
        <w:rPr>
          <w:rFonts w:cs="Times New Roman"/>
          <w:sz w:val="26"/>
          <w:szCs w:val="26"/>
        </w:rPr>
        <w:t>с</w:t>
      </w:r>
      <w:proofErr w:type="spellEnd"/>
      <w:r w:rsidRPr="004C1E87">
        <w:rPr>
          <w:rFonts w:cs="Times New Roman"/>
          <w:sz w:val="26"/>
          <w:szCs w:val="26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C1E87">
        <w:rPr>
          <w:rFonts w:cs="Times New Roman"/>
          <w:sz w:val="26"/>
          <w:szCs w:val="26"/>
        </w:rPr>
        <w:t>.08.</w:t>
      </w:r>
      <w:r w:rsidRPr="004C1E87">
        <w:rPr>
          <w:rFonts w:cs="Times New Roman"/>
          <w:sz w:val="26"/>
          <w:szCs w:val="26"/>
        </w:rPr>
        <w:t>2002 №</w:t>
      </w:r>
      <w:r w:rsidR="00E6275C" w:rsidRPr="004C1E87">
        <w:rPr>
          <w:rFonts w:cs="Times New Roman"/>
          <w:sz w:val="26"/>
          <w:szCs w:val="26"/>
        </w:rPr>
        <w:t> </w:t>
      </w:r>
      <w:r w:rsidRPr="004C1E8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C1E87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C1E87">
        <w:rPr>
          <w:rFonts w:cs="Times New Roman"/>
          <w:sz w:val="26"/>
          <w:szCs w:val="26"/>
        </w:rPr>
        <w:t>№</w:t>
      </w:r>
      <w:r w:rsidR="007D402F" w:rsidRPr="004C1E87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4C1E87">
        <w:rPr>
          <w:rFonts w:cs="Times New Roman"/>
          <w:sz w:val="26"/>
          <w:szCs w:val="26"/>
        </w:rPr>
        <w:t xml:space="preserve"> </w:t>
      </w:r>
      <w:proofErr w:type="gramStart"/>
      <w:r w:rsidR="007D402F" w:rsidRPr="004C1E87">
        <w:rPr>
          <w:rFonts w:cs="Times New Roman"/>
          <w:sz w:val="26"/>
          <w:szCs w:val="26"/>
        </w:rPr>
        <w:t xml:space="preserve">2009, </w:t>
      </w:r>
      <w:r w:rsidR="0059423D" w:rsidRPr="004C1E87">
        <w:rPr>
          <w:rFonts w:cs="Times New Roman"/>
          <w:sz w:val="26"/>
          <w:szCs w:val="26"/>
        </w:rPr>
        <w:t>№</w:t>
      </w:r>
      <w:r w:rsidR="007D402F" w:rsidRPr="004C1E87">
        <w:rPr>
          <w:rFonts w:cs="Times New Roman"/>
          <w:sz w:val="26"/>
          <w:szCs w:val="26"/>
        </w:rPr>
        <w:t xml:space="preserve"> 29, ст. 3658)</w:t>
      </w:r>
      <w:r w:rsidRPr="004C1E87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4C1E87">
        <w:rPr>
          <w:rFonts w:cs="Times New Roman"/>
          <w:sz w:val="26"/>
          <w:szCs w:val="26"/>
        </w:rPr>
        <w:t>.07.</w:t>
      </w:r>
      <w:r w:rsidRPr="004C1E87">
        <w:rPr>
          <w:rFonts w:cs="Times New Roman"/>
          <w:sz w:val="26"/>
          <w:szCs w:val="26"/>
        </w:rPr>
        <w:t>2004 №</w:t>
      </w:r>
      <w:r w:rsidR="00E6275C" w:rsidRPr="004C1E87">
        <w:rPr>
          <w:rFonts w:cs="Times New Roman"/>
          <w:sz w:val="26"/>
          <w:szCs w:val="26"/>
        </w:rPr>
        <w:t> </w:t>
      </w:r>
      <w:r w:rsidRPr="004C1E87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4C1E87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4C1E87">
        <w:rPr>
          <w:sz w:val="26"/>
          <w:szCs w:val="26"/>
        </w:rPr>
        <w:br/>
        <w:t>№ ММВ-7-4/260@,</w:t>
      </w:r>
      <w:r w:rsidR="007A71BC" w:rsidRPr="004C1E87">
        <w:rPr>
          <w:spacing w:val="-17"/>
          <w:sz w:val="26"/>
          <w:szCs w:val="26"/>
        </w:rPr>
        <w:t xml:space="preserve"> </w:t>
      </w:r>
      <w:r w:rsidRPr="004C1E8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C1E87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4C1E8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VIII.</w:t>
      </w:r>
      <w:r w:rsidR="00822936" w:rsidRPr="004C1E87">
        <w:rPr>
          <w:rFonts w:cs="Times New Roman"/>
          <w:b/>
          <w:sz w:val="26"/>
          <w:szCs w:val="26"/>
        </w:rPr>
        <w:t> </w:t>
      </w:r>
      <w:r w:rsidRPr="004C1E8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C1E8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C1E87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8971B7" w:rsidRPr="004C1E87" w:rsidRDefault="003B7A81" w:rsidP="00720A33">
      <w:pPr>
        <w:widowControl w:val="0"/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1</w:t>
      </w:r>
      <w:r w:rsidR="007A7062" w:rsidRPr="004C1E87">
        <w:rPr>
          <w:rFonts w:cs="Times New Roman"/>
          <w:sz w:val="26"/>
          <w:szCs w:val="26"/>
        </w:rPr>
        <w:t>8</w:t>
      </w:r>
      <w:r w:rsidRPr="004C1E87">
        <w:rPr>
          <w:rFonts w:cs="Times New Roman"/>
          <w:sz w:val="26"/>
          <w:szCs w:val="26"/>
        </w:rPr>
        <w:t>. </w:t>
      </w:r>
      <w:r w:rsidR="008971B7" w:rsidRPr="004C1E87">
        <w:rPr>
          <w:rFonts w:cs="Times New Roman"/>
          <w:sz w:val="26"/>
          <w:szCs w:val="26"/>
        </w:rPr>
        <w:t>В соответствии с замещаемой должностью и в преде</w:t>
      </w:r>
      <w:r w:rsidR="009C3F32" w:rsidRPr="004C1E87">
        <w:rPr>
          <w:rFonts w:cs="Times New Roman"/>
          <w:sz w:val="26"/>
          <w:szCs w:val="26"/>
        </w:rPr>
        <w:t xml:space="preserve">лах функциональной компетенции </w:t>
      </w:r>
      <w:r w:rsidR="00D47F17" w:rsidRPr="004C1E87">
        <w:rPr>
          <w:rFonts w:cs="Times New Roman"/>
          <w:sz w:val="26"/>
          <w:szCs w:val="26"/>
        </w:rPr>
        <w:t>Ведущий специалист-эксперт</w:t>
      </w:r>
      <w:r w:rsidR="000277BE" w:rsidRPr="004C1E87">
        <w:rPr>
          <w:rFonts w:cs="Times New Roman"/>
          <w:sz w:val="26"/>
          <w:szCs w:val="26"/>
        </w:rPr>
        <w:t xml:space="preserve"> </w:t>
      </w:r>
      <w:r w:rsidR="00917055" w:rsidRPr="004C1E87">
        <w:rPr>
          <w:rFonts w:cs="Times New Roman"/>
          <w:sz w:val="26"/>
          <w:szCs w:val="26"/>
        </w:rPr>
        <w:t>не уполномочен выполнять</w:t>
      </w:r>
      <w:r w:rsidR="008971B7" w:rsidRPr="004C1E87">
        <w:rPr>
          <w:rFonts w:cs="Times New Roman"/>
          <w:sz w:val="26"/>
          <w:szCs w:val="26"/>
        </w:rPr>
        <w:t xml:space="preserve"> организационное обеспечение оказания государственных услуг, осуществляемых </w:t>
      </w:r>
      <w:r w:rsidR="00C80643" w:rsidRPr="004C1E87">
        <w:rPr>
          <w:rFonts w:cs="Times New Roman"/>
          <w:sz w:val="26"/>
          <w:szCs w:val="26"/>
        </w:rPr>
        <w:t>Управление</w:t>
      </w:r>
      <w:r w:rsidR="003C4293" w:rsidRPr="004C1E87">
        <w:rPr>
          <w:rFonts w:cs="Times New Roman"/>
          <w:sz w:val="26"/>
          <w:szCs w:val="26"/>
        </w:rPr>
        <w:t>м.</w:t>
      </w:r>
    </w:p>
    <w:p w:rsidR="003B7A81" w:rsidRPr="004C1E87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4C1E8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IX.</w:t>
      </w:r>
      <w:r w:rsidR="00822936" w:rsidRPr="004C1E87">
        <w:rPr>
          <w:rFonts w:cs="Times New Roman"/>
          <w:b/>
          <w:sz w:val="26"/>
          <w:szCs w:val="26"/>
        </w:rPr>
        <w:t> </w:t>
      </w:r>
      <w:r w:rsidRPr="004C1E8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C1E8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C1E8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C1E87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4C1E87" w:rsidRDefault="003B7A81" w:rsidP="003B7A81">
      <w:pPr>
        <w:widowControl w:val="0"/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1</w:t>
      </w:r>
      <w:r w:rsidR="007A7062" w:rsidRPr="004C1E87">
        <w:rPr>
          <w:rFonts w:cs="Times New Roman"/>
          <w:sz w:val="26"/>
          <w:szCs w:val="26"/>
        </w:rPr>
        <w:t>9</w:t>
      </w:r>
      <w:r w:rsidRPr="004C1E87">
        <w:rPr>
          <w:rFonts w:cs="Times New Roman"/>
          <w:sz w:val="26"/>
          <w:szCs w:val="26"/>
        </w:rPr>
        <w:t xml:space="preserve">. Эффективность </w:t>
      </w:r>
      <w:r w:rsidR="00F03193" w:rsidRPr="004C1E87">
        <w:rPr>
          <w:rFonts w:cs="Times New Roman"/>
          <w:sz w:val="26"/>
          <w:szCs w:val="26"/>
        </w:rPr>
        <w:t xml:space="preserve">и результативность </w:t>
      </w:r>
      <w:r w:rsidRPr="004C1E87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0277BE" w:rsidRPr="004C1E87">
        <w:rPr>
          <w:rFonts w:cs="Times New Roman"/>
          <w:sz w:val="26"/>
          <w:szCs w:val="26"/>
        </w:rPr>
        <w:t>в</w:t>
      </w:r>
      <w:r w:rsidR="00D47F17" w:rsidRPr="004C1E87">
        <w:rPr>
          <w:rFonts w:cs="Times New Roman"/>
          <w:sz w:val="26"/>
          <w:szCs w:val="26"/>
        </w:rPr>
        <w:t>едущего специалиста-эксперта</w:t>
      </w:r>
      <w:r w:rsidR="000277BE" w:rsidRPr="004C1E87">
        <w:rPr>
          <w:rFonts w:cs="Times New Roman"/>
          <w:sz w:val="26"/>
          <w:szCs w:val="26"/>
        </w:rPr>
        <w:t xml:space="preserve"> </w:t>
      </w:r>
      <w:r w:rsidR="00497B12" w:rsidRPr="004C1E87">
        <w:rPr>
          <w:rFonts w:cs="Times New Roman"/>
          <w:sz w:val="26"/>
          <w:szCs w:val="26"/>
        </w:rPr>
        <w:t>У</w:t>
      </w:r>
      <w:r w:rsidR="008971B7" w:rsidRPr="004C1E87">
        <w:rPr>
          <w:rFonts w:cs="Times New Roman"/>
          <w:sz w:val="26"/>
          <w:szCs w:val="26"/>
        </w:rPr>
        <w:t>правления</w:t>
      </w:r>
      <w:r w:rsidRPr="004C1E87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3C4293" w:rsidRPr="004C1E87" w:rsidRDefault="003C4293" w:rsidP="00720A33">
      <w:pPr>
        <w:widowControl w:val="0"/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4293" w:rsidRPr="004C1E87" w:rsidRDefault="003C4293" w:rsidP="00720A33">
      <w:pPr>
        <w:widowControl w:val="0"/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C4293" w:rsidRPr="004C1E87" w:rsidRDefault="003C4293" w:rsidP="00720A33">
      <w:pPr>
        <w:widowControl w:val="0"/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4293" w:rsidRPr="004C1E87" w:rsidRDefault="003C4293" w:rsidP="00720A33">
      <w:pPr>
        <w:widowControl w:val="0"/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4293" w:rsidRPr="004C1E87" w:rsidRDefault="003C4293" w:rsidP="00720A33">
      <w:pPr>
        <w:widowControl w:val="0"/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4293" w:rsidRPr="004C1E87" w:rsidRDefault="003C4293" w:rsidP="00720A33">
      <w:pPr>
        <w:widowControl w:val="0"/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4293" w:rsidRPr="004C1E87" w:rsidRDefault="003C4293" w:rsidP="00720A33">
      <w:pPr>
        <w:widowControl w:val="0"/>
        <w:rPr>
          <w:rFonts w:cs="Times New Roman"/>
          <w:sz w:val="26"/>
          <w:szCs w:val="26"/>
        </w:rPr>
      </w:pPr>
      <w:r w:rsidRPr="004C1E8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3C4293" w:rsidRPr="004C1E87" w:rsidSect="009F4C54">
      <w:headerReference w:type="default" r:id="rId22"/>
      <w:type w:val="continuous"/>
      <w:pgSz w:w="11906" w:h="16838"/>
      <w:pgMar w:top="390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FD1" w:rsidRDefault="00EE4FD1" w:rsidP="003B7A81">
      <w:r>
        <w:separator/>
      </w:r>
    </w:p>
  </w:endnote>
  <w:endnote w:type="continuationSeparator" w:id="0">
    <w:p w:rsidR="00EE4FD1" w:rsidRDefault="00EE4FD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FD1" w:rsidRDefault="00EE4FD1" w:rsidP="003B7A81">
      <w:r>
        <w:separator/>
      </w:r>
    </w:p>
  </w:footnote>
  <w:footnote w:type="continuationSeparator" w:id="0">
    <w:p w:rsidR="00EE4FD1" w:rsidRDefault="00EE4FD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4FD1" w:rsidRPr="00B310A4" w:rsidRDefault="00EE4FD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C1E8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E4FD1" w:rsidRPr="00B310A4" w:rsidRDefault="00EE4FD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A9D"/>
    <w:multiLevelType w:val="hybridMultilevel"/>
    <w:tmpl w:val="1826F3D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10773"/>
    <w:multiLevelType w:val="hybridMultilevel"/>
    <w:tmpl w:val="1C846CB4"/>
    <w:lvl w:ilvl="0" w:tplc="78F03400">
      <w:start w:val="1"/>
      <w:numFmt w:val="bullet"/>
      <w:lvlText w:val="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2">
    <w:nsid w:val="0D830DBF"/>
    <w:multiLevelType w:val="hybridMultilevel"/>
    <w:tmpl w:val="1BFAC2F8"/>
    <w:lvl w:ilvl="0" w:tplc="78F034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36412F"/>
    <w:multiLevelType w:val="hybridMultilevel"/>
    <w:tmpl w:val="F44A5CB8"/>
    <w:lvl w:ilvl="0" w:tplc="78F03400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43542B68"/>
    <w:multiLevelType w:val="hybridMultilevel"/>
    <w:tmpl w:val="FAE6F546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420964"/>
    <w:multiLevelType w:val="hybridMultilevel"/>
    <w:tmpl w:val="F70E8980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F2F48"/>
    <w:multiLevelType w:val="hybridMultilevel"/>
    <w:tmpl w:val="5456FD12"/>
    <w:lvl w:ilvl="0" w:tplc="99F02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12040"/>
    <w:multiLevelType w:val="hybridMultilevel"/>
    <w:tmpl w:val="C8DE851A"/>
    <w:lvl w:ilvl="0" w:tplc="78F03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7BE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82C"/>
    <w:rsid w:val="000C7D67"/>
    <w:rsid w:val="000D08EA"/>
    <w:rsid w:val="001170B1"/>
    <w:rsid w:val="00121DFA"/>
    <w:rsid w:val="00141E3E"/>
    <w:rsid w:val="001559CE"/>
    <w:rsid w:val="00156CF8"/>
    <w:rsid w:val="00165B7A"/>
    <w:rsid w:val="001665C3"/>
    <w:rsid w:val="00175938"/>
    <w:rsid w:val="001871BB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81BEA"/>
    <w:rsid w:val="00295029"/>
    <w:rsid w:val="002A7D55"/>
    <w:rsid w:val="002B3231"/>
    <w:rsid w:val="002B7A62"/>
    <w:rsid w:val="002D1878"/>
    <w:rsid w:val="002D4283"/>
    <w:rsid w:val="002F458C"/>
    <w:rsid w:val="002F5B24"/>
    <w:rsid w:val="00307907"/>
    <w:rsid w:val="00313753"/>
    <w:rsid w:val="00315FED"/>
    <w:rsid w:val="00317DD3"/>
    <w:rsid w:val="003219ED"/>
    <w:rsid w:val="00324962"/>
    <w:rsid w:val="003314B0"/>
    <w:rsid w:val="00340885"/>
    <w:rsid w:val="00393120"/>
    <w:rsid w:val="00397C11"/>
    <w:rsid w:val="003A05C8"/>
    <w:rsid w:val="003A43AB"/>
    <w:rsid w:val="003B30B0"/>
    <w:rsid w:val="003B7A81"/>
    <w:rsid w:val="003C4293"/>
    <w:rsid w:val="003C4B94"/>
    <w:rsid w:val="003D3127"/>
    <w:rsid w:val="003E1E29"/>
    <w:rsid w:val="00404AE7"/>
    <w:rsid w:val="0041019D"/>
    <w:rsid w:val="00417A17"/>
    <w:rsid w:val="004241D6"/>
    <w:rsid w:val="0044318B"/>
    <w:rsid w:val="00452018"/>
    <w:rsid w:val="00454EA9"/>
    <w:rsid w:val="00460B16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E87"/>
    <w:rsid w:val="004D3338"/>
    <w:rsid w:val="004E4F3F"/>
    <w:rsid w:val="004F5964"/>
    <w:rsid w:val="00512477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3C87"/>
    <w:rsid w:val="0059423D"/>
    <w:rsid w:val="005C0179"/>
    <w:rsid w:val="005D1E6A"/>
    <w:rsid w:val="005D7ABC"/>
    <w:rsid w:val="006031D0"/>
    <w:rsid w:val="00630988"/>
    <w:rsid w:val="0064298C"/>
    <w:rsid w:val="006618E5"/>
    <w:rsid w:val="00671440"/>
    <w:rsid w:val="00674287"/>
    <w:rsid w:val="006801FF"/>
    <w:rsid w:val="00681090"/>
    <w:rsid w:val="006828F7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0A33"/>
    <w:rsid w:val="00721021"/>
    <w:rsid w:val="00721040"/>
    <w:rsid w:val="007423E7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7D7"/>
    <w:rsid w:val="007B0EB1"/>
    <w:rsid w:val="007B2780"/>
    <w:rsid w:val="007B6AF2"/>
    <w:rsid w:val="007C6D69"/>
    <w:rsid w:val="007D402F"/>
    <w:rsid w:val="007D4ADF"/>
    <w:rsid w:val="007D5B2B"/>
    <w:rsid w:val="007D6D9E"/>
    <w:rsid w:val="007E3D90"/>
    <w:rsid w:val="007F339E"/>
    <w:rsid w:val="007F3D35"/>
    <w:rsid w:val="00802DE2"/>
    <w:rsid w:val="00804AB6"/>
    <w:rsid w:val="00806B0C"/>
    <w:rsid w:val="00812BFB"/>
    <w:rsid w:val="0081666B"/>
    <w:rsid w:val="00820C32"/>
    <w:rsid w:val="00822936"/>
    <w:rsid w:val="00877280"/>
    <w:rsid w:val="00882463"/>
    <w:rsid w:val="008971B7"/>
    <w:rsid w:val="008A5EB3"/>
    <w:rsid w:val="008D3E72"/>
    <w:rsid w:val="008E4B65"/>
    <w:rsid w:val="008F7217"/>
    <w:rsid w:val="009050DA"/>
    <w:rsid w:val="0091094E"/>
    <w:rsid w:val="00917055"/>
    <w:rsid w:val="00926516"/>
    <w:rsid w:val="00933CCA"/>
    <w:rsid w:val="00936B9C"/>
    <w:rsid w:val="00940EED"/>
    <w:rsid w:val="00942953"/>
    <w:rsid w:val="00944E3B"/>
    <w:rsid w:val="00950A95"/>
    <w:rsid w:val="0098413A"/>
    <w:rsid w:val="00991494"/>
    <w:rsid w:val="00991FCE"/>
    <w:rsid w:val="00997D04"/>
    <w:rsid w:val="009A06EE"/>
    <w:rsid w:val="009A732F"/>
    <w:rsid w:val="009A7768"/>
    <w:rsid w:val="009A7E7C"/>
    <w:rsid w:val="009B6831"/>
    <w:rsid w:val="009C3F32"/>
    <w:rsid w:val="009D5A89"/>
    <w:rsid w:val="009F0BC2"/>
    <w:rsid w:val="009F3087"/>
    <w:rsid w:val="009F4C54"/>
    <w:rsid w:val="00A021E0"/>
    <w:rsid w:val="00A044DB"/>
    <w:rsid w:val="00A064AF"/>
    <w:rsid w:val="00A068D7"/>
    <w:rsid w:val="00A2339B"/>
    <w:rsid w:val="00A356E4"/>
    <w:rsid w:val="00A4459C"/>
    <w:rsid w:val="00A524EE"/>
    <w:rsid w:val="00A537B6"/>
    <w:rsid w:val="00A610B5"/>
    <w:rsid w:val="00A64777"/>
    <w:rsid w:val="00A83B0E"/>
    <w:rsid w:val="00A97A49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358A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243CF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0F0"/>
    <w:rsid w:val="00CD4C60"/>
    <w:rsid w:val="00CE5967"/>
    <w:rsid w:val="00CF7ACC"/>
    <w:rsid w:val="00D00C06"/>
    <w:rsid w:val="00D01736"/>
    <w:rsid w:val="00D1572F"/>
    <w:rsid w:val="00D2637A"/>
    <w:rsid w:val="00D270CA"/>
    <w:rsid w:val="00D47F17"/>
    <w:rsid w:val="00D50326"/>
    <w:rsid w:val="00D6462A"/>
    <w:rsid w:val="00D730DE"/>
    <w:rsid w:val="00D75100"/>
    <w:rsid w:val="00D7769A"/>
    <w:rsid w:val="00D9037C"/>
    <w:rsid w:val="00DD1315"/>
    <w:rsid w:val="00DE0F75"/>
    <w:rsid w:val="00DE6748"/>
    <w:rsid w:val="00DE6E00"/>
    <w:rsid w:val="00E441D5"/>
    <w:rsid w:val="00E45E47"/>
    <w:rsid w:val="00E5383C"/>
    <w:rsid w:val="00E6275C"/>
    <w:rsid w:val="00E62851"/>
    <w:rsid w:val="00E64D77"/>
    <w:rsid w:val="00E67578"/>
    <w:rsid w:val="00E711C3"/>
    <w:rsid w:val="00E80A08"/>
    <w:rsid w:val="00E95328"/>
    <w:rsid w:val="00E96882"/>
    <w:rsid w:val="00EA46D9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4FD1"/>
    <w:rsid w:val="00F01BBE"/>
    <w:rsid w:val="00F03193"/>
    <w:rsid w:val="00F03E6B"/>
    <w:rsid w:val="00F046D2"/>
    <w:rsid w:val="00F05CF7"/>
    <w:rsid w:val="00F07206"/>
    <w:rsid w:val="00F17EC4"/>
    <w:rsid w:val="00F20F9E"/>
    <w:rsid w:val="00F232D3"/>
    <w:rsid w:val="00F25D3D"/>
    <w:rsid w:val="00F3280F"/>
    <w:rsid w:val="00F47A74"/>
    <w:rsid w:val="00F542C9"/>
    <w:rsid w:val="00F72AE5"/>
    <w:rsid w:val="00F72CE0"/>
    <w:rsid w:val="00F9087E"/>
    <w:rsid w:val="00F90B4B"/>
    <w:rsid w:val="00F930ED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4241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A064AF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424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7BC26C4641128D3204FF0663CF33D61C1D75C119D048FDE407D2F17B62EDC3ECF944408964EA09A444c5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BC26C4641128D3204FF0663CF33D61C1D75C119D048FDE407D2F17B62EDC3ECF944408964EA09A444c5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BC26C4641128D3204FF0663CF33D61C1D75C11ADF4EFDE407D2F17B62EDC3ECF944408964E80FA044c8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C26C4641128D3204FF0663CF33D61C1D75C119D048FDE407D2F17B62EDC3ECF944408964EA09A444c5N" TargetMode="External"/><Relationship Id="rId20" Type="http://schemas.openxmlformats.org/officeDocument/2006/relationships/hyperlink" Target="consultantplus://offline/ref=7BC26C4641128D3204FF0663CF33D61C1D75C119D048FDE407D2F17B62EDC3ECF944408964EA09A444c5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BC26C4641128D3204FF0663CF33D61C1D75C119D048FDE407D2F17B62EDC3ECF944408964EA09A444c5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BC26C4641128D3204FF0663CF33D61C1D76C91DDB4BFDE407D2F17B624EcD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83E92-019F-4D36-831D-BA426315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3840</Words>
  <Characters>21889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2018-07-06T07:05:00Z</cp:lastPrinted>
  <dcterms:created xsi:type="dcterms:W3CDTF">2018-07-06T07:05:00Z</dcterms:created>
  <dcterms:modified xsi:type="dcterms:W3CDTF">2018-07-10T06:27:00Z</dcterms:modified>
</cp:coreProperties>
</file>